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1FD" w:rsidRPr="004B51FD" w:rsidRDefault="004B51FD" w:rsidP="004B51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ПОЛОЖЕНИЕ</w:t>
      </w:r>
    </w:p>
    <w:p w:rsidR="004B51FD" w:rsidRPr="004B51FD" w:rsidRDefault="004B51FD" w:rsidP="004B51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 xml:space="preserve">о Ресурсном центре «Культурологический форум» имени В.И. </w:t>
      </w:r>
      <w:proofErr w:type="spellStart"/>
      <w:r w:rsidRPr="004B51FD">
        <w:rPr>
          <w:rFonts w:ascii="Times New Roman" w:hAnsi="Times New Roman" w:cs="Times New Roman"/>
          <w:sz w:val="24"/>
          <w:szCs w:val="24"/>
        </w:rPr>
        <w:t>Говориной</w:t>
      </w:r>
      <w:proofErr w:type="spellEnd"/>
    </w:p>
    <w:p w:rsidR="004B51FD" w:rsidRPr="004B51FD" w:rsidRDefault="004B51FD" w:rsidP="004B51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Ассоциация педагогов «</w:t>
      </w:r>
      <w:proofErr w:type="gramStart"/>
      <w:r w:rsidRPr="004B51FD">
        <w:rPr>
          <w:rFonts w:ascii="Times New Roman" w:hAnsi="Times New Roman" w:cs="Times New Roman"/>
          <w:sz w:val="24"/>
          <w:szCs w:val="24"/>
        </w:rPr>
        <w:t>СО-ДЕЙСТВИЕ</w:t>
      </w:r>
      <w:proofErr w:type="gramEnd"/>
      <w:r w:rsidRPr="004B51FD">
        <w:rPr>
          <w:rFonts w:ascii="Times New Roman" w:hAnsi="Times New Roman" w:cs="Times New Roman"/>
          <w:sz w:val="24"/>
          <w:szCs w:val="24"/>
        </w:rPr>
        <w:t>»</w:t>
      </w:r>
    </w:p>
    <w:p w:rsidR="004B51FD" w:rsidRPr="004B51FD" w:rsidRDefault="004B51FD" w:rsidP="004B51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Региональная инновационная площадка министерства об</w:t>
      </w:r>
      <w:r>
        <w:rPr>
          <w:rFonts w:ascii="Times New Roman" w:hAnsi="Times New Roman" w:cs="Times New Roman"/>
          <w:sz w:val="24"/>
          <w:szCs w:val="24"/>
        </w:rPr>
        <w:t>разования Иркутской области</w:t>
      </w:r>
    </w:p>
    <w:p w:rsidR="004B51FD" w:rsidRPr="004B51FD" w:rsidRDefault="004B51FD" w:rsidP="004B51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МБУ ДПО «Центр об</w:t>
      </w:r>
      <w:r>
        <w:rPr>
          <w:rFonts w:ascii="Times New Roman" w:hAnsi="Times New Roman" w:cs="Times New Roman"/>
          <w:sz w:val="24"/>
          <w:szCs w:val="24"/>
        </w:rPr>
        <w:t>еспечения развития образования»</w:t>
      </w:r>
    </w:p>
    <w:p w:rsidR="004B51FD" w:rsidRPr="004B51FD" w:rsidRDefault="004B51FD" w:rsidP="004B51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На базе МАОУ «Гимназия №8» г. Ангарска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 xml:space="preserve">1.1. Настоящее Положение определяет статус, цель, задачи, направления деятельности и порядок работы Ресурсного центра «Культурологический форум» имени </w:t>
      </w:r>
      <w:r>
        <w:rPr>
          <w:rFonts w:ascii="Times New Roman" w:hAnsi="Times New Roman" w:cs="Times New Roman"/>
          <w:sz w:val="24"/>
          <w:szCs w:val="24"/>
        </w:rPr>
        <w:t xml:space="preserve">В.И.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Говориной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(далее — Центр).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1.2. Ресурсный центр «Культурологический форум» — структурное подразделение Ассоциации педагогов «</w:t>
      </w:r>
      <w:proofErr w:type="gramStart"/>
      <w:r w:rsidRPr="004B51FD">
        <w:rPr>
          <w:rFonts w:ascii="Times New Roman" w:hAnsi="Times New Roman" w:cs="Times New Roman"/>
          <w:sz w:val="24"/>
          <w:szCs w:val="24"/>
        </w:rPr>
        <w:t>СО-ДЕЙСТВИЕ</w:t>
      </w:r>
      <w:proofErr w:type="gramEnd"/>
      <w:r w:rsidRPr="004B51FD">
        <w:rPr>
          <w:rFonts w:ascii="Times New Roman" w:hAnsi="Times New Roman" w:cs="Times New Roman"/>
          <w:sz w:val="24"/>
          <w:szCs w:val="24"/>
        </w:rPr>
        <w:t>», созданное на базе МАОУ «Гимназия №8» г. Ангарска. Центр является частью региональной инновационной площадки министерства</w:t>
      </w:r>
      <w:r>
        <w:rPr>
          <w:rFonts w:ascii="Times New Roman" w:hAnsi="Times New Roman" w:cs="Times New Roman"/>
          <w:sz w:val="24"/>
          <w:szCs w:val="24"/>
        </w:rPr>
        <w:t xml:space="preserve"> образования Иркутской области.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 xml:space="preserve">1.3. Центр действует в соответствии с общим Положением об Ассоциации, настоящим Положением </w:t>
      </w:r>
      <w:r>
        <w:rPr>
          <w:rFonts w:ascii="Times New Roman" w:hAnsi="Times New Roman" w:cs="Times New Roman"/>
          <w:sz w:val="24"/>
          <w:szCs w:val="24"/>
        </w:rPr>
        <w:t>и планом работы на учебный год.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1.4. Деятельность Центра встроена в программу РИП по теме: «Формирование среды профессионального взаимодействия в условиях сетевого сообщества «Ассоциация педагогов «</w:t>
      </w:r>
      <w:proofErr w:type="gramStart"/>
      <w:r w:rsidRPr="004B51FD">
        <w:rPr>
          <w:rFonts w:ascii="Times New Roman" w:hAnsi="Times New Roman" w:cs="Times New Roman"/>
          <w:sz w:val="24"/>
          <w:szCs w:val="24"/>
        </w:rPr>
        <w:t>СО-ДЕЙСТВИЕ</w:t>
      </w:r>
      <w:proofErr w:type="gramEnd"/>
      <w:r w:rsidRPr="004B51FD">
        <w:rPr>
          <w:rFonts w:ascii="Times New Roman" w:hAnsi="Times New Roman" w:cs="Times New Roman"/>
          <w:sz w:val="24"/>
          <w:szCs w:val="24"/>
        </w:rPr>
        <w:t>» культурно-эстетичес</w:t>
      </w:r>
      <w:r>
        <w:rPr>
          <w:rFonts w:ascii="Times New Roman" w:hAnsi="Times New Roman" w:cs="Times New Roman"/>
          <w:sz w:val="24"/>
          <w:szCs w:val="24"/>
        </w:rPr>
        <w:t>кого образования и просвещения»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 xml:space="preserve">1.5. Центр является организатором регионального конкурса педагогического мастерства «Культурологический форум», </w:t>
      </w:r>
      <w:r>
        <w:rPr>
          <w:rFonts w:ascii="Times New Roman" w:hAnsi="Times New Roman" w:cs="Times New Roman"/>
          <w:sz w:val="24"/>
          <w:szCs w:val="24"/>
        </w:rPr>
        <w:t>который проводится с 2016 года.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2. Цель и задачи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Цель: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Совершенствование технологий непрерывного повышения профессионального мастерства педагогов образовательной области «Искусство» через конкурсное движение, детские мер</w:t>
      </w:r>
      <w:r>
        <w:rPr>
          <w:rFonts w:ascii="Times New Roman" w:hAnsi="Times New Roman" w:cs="Times New Roman"/>
          <w:sz w:val="24"/>
          <w:szCs w:val="24"/>
        </w:rPr>
        <w:t>оприятия и методическую работу.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Задачи: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B51FD">
        <w:rPr>
          <w:rFonts w:ascii="Times New Roman" w:hAnsi="Times New Roman" w:cs="Times New Roman"/>
          <w:sz w:val="24"/>
          <w:szCs w:val="24"/>
        </w:rPr>
        <w:t>Организовать и провести региональный конкурс педагогического мастерс</w:t>
      </w:r>
      <w:r>
        <w:rPr>
          <w:rFonts w:ascii="Times New Roman" w:hAnsi="Times New Roman" w:cs="Times New Roman"/>
          <w:sz w:val="24"/>
          <w:szCs w:val="24"/>
        </w:rPr>
        <w:t>тва «Культурологический форум».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B51FD">
        <w:rPr>
          <w:rFonts w:ascii="Times New Roman" w:hAnsi="Times New Roman" w:cs="Times New Roman"/>
          <w:sz w:val="24"/>
          <w:szCs w:val="24"/>
        </w:rPr>
        <w:t>Поддерживать индивидуальную инициативу преподавателей, направленную на применение в учебном процессе инновационных образовательных технологий, в том ч</w:t>
      </w:r>
      <w:r>
        <w:rPr>
          <w:rFonts w:ascii="Times New Roman" w:hAnsi="Times New Roman" w:cs="Times New Roman"/>
          <w:sz w:val="24"/>
          <w:szCs w:val="24"/>
        </w:rPr>
        <w:t>исле для работы с детьми с ОВЗ.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B51FD">
        <w:rPr>
          <w:rFonts w:ascii="Times New Roman" w:hAnsi="Times New Roman" w:cs="Times New Roman"/>
          <w:sz w:val="24"/>
          <w:szCs w:val="24"/>
        </w:rPr>
        <w:t>Стимулировать творческие поиски преподавателей в области внедрения совреме</w:t>
      </w:r>
      <w:r>
        <w:rPr>
          <w:rFonts w:ascii="Times New Roman" w:hAnsi="Times New Roman" w:cs="Times New Roman"/>
          <w:sz w:val="24"/>
          <w:szCs w:val="24"/>
        </w:rPr>
        <w:t>нных информационных технологий.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B51FD">
        <w:rPr>
          <w:rFonts w:ascii="Times New Roman" w:hAnsi="Times New Roman" w:cs="Times New Roman"/>
          <w:sz w:val="24"/>
          <w:szCs w:val="24"/>
        </w:rPr>
        <w:t>Способствовать сохранению и популяризации национальной культуры, укреплению сотрудничества ме</w:t>
      </w:r>
      <w:r>
        <w:rPr>
          <w:rFonts w:ascii="Times New Roman" w:hAnsi="Times New Roman" w:cs="Times New Roman"/>
          <w:sz w:val="24"/>
          <w:szCs w:val="24"/>
        </w:rPr>
        <w:t>жду представителями народов РФ.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B51FD">
        <w:rPr>
          <w:rFonts w:ascii="Times New Roman" w:hAnsi="Times New Roman" w:cs="Times New Roman"/>
          <w:sz w:val="24"/>
          <w:szCs w:val="24"/>
        </w:rPr>
        <w:t>Формировать электронный сборник методических</w:t>
      </w:r>
      <w:r>
        <w:rPr>
          <w:rFonts w:ascii="Times New Roman" w:hAnsi="Times New Roman" w:cs="Times New Roman"/>
          <w:sz w:val="24"/>
          <w:szCs w:val="24"/>
        </w:rPr>
        <w:t xml:space="preserve"> разработок по итогам конкурса.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B51FD">
        <w:rPr>
          <w:rFonts w:ascii="Times New Roman" w:hAnsi="Times New Roman" w:cs="Times New Roman"/>
          <w:sz w:val="24"/>
          <w:szCs w:val="24"/>
        </w:rPr>
        <w:t>Организовать повышение квалификации педагогов через школу семинаров и мастер-классов «Ма</w:t>
      </w:r>
      <w:r>
        <w:rPr>
          <w:rFonts w:ascii="Times New Roman" w:hAnsi="Times New Roman" w:cs="Times New Roman"/>
          <w:sz w:val="24"/>
          <w:szCs w:val="24"/>
        </w:rPr>
        <w:t>стера говорят» и круглые столы.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Pr="004B51FD">
        <w:rPr>
          <w:rFonts w:ascii="Times New Roman" w:hAnsi="Times New Roman" w:cs="Times New Roman"/>
          <w:sz w:val="24"/>
          <w:szCs w:val="24"/>
        </w:rPr>
        <w:t>Организовать и провести детские мероприятия: игру «Я — Сибиряк!», турнир «Искрящийся мир», игру «</w:t>
      </w:r>
      <w:proofErr w:type="spellStart"/>
      <w:r w:rsidRPr="004B51FD">
        <w:rPr>
          <w:rFonts w:ascii="Times New Roman" w:hAnsi="Times New Roman" w:cs="Times New Roman"/>
          <w:sz w:val="24"/>
          <w:szCs w:val="24"/>
        </w:rPr>
        <w:t>Хоровичок</w:t>
      </w:r>
      <w:proofErr w:type="spellEnd"/>
      <w:r w:rsidRPr="004B51FD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 w:rsidRPr="004B51FD">
        <w:rPr>
          <w:rFonts w:ascii="Times New Roman" w:hAnsi="Times New Roman" w:cs="Times New Roman"/>
          <w:sz w:val="24"/>
          <w:szCs w:val="24"/>
        </w:rPr>
        <w:t>флешмобы</w:t>
      </w:r>
      <w:proofErr w:type="spellEnd"/>
      <w:r w:rsidRPr="004B51FD">
        <w:rPr>
          <w:rFonts w:ascii="Times New Roman" w:hAnsi="Times New Roman" w:cs="Times New Roman"/>
          <w:sz w:val="24"/>
          <w:szCs w:val="24"/>
        </w:rPr>
        <w:t xml:space="preserve"> «Спо</w:t>
      </w:r>
      <w:r>
        <w:rPr>
          <w:rFonts w:ascii="Times New Roman" w:hAnsi="Times New Roman" w:cs="Times New Roman"/>
          <w:sz w:val="24"/>
          <w:szCs w:val="24"/>
        </w:rPr>
        <w:t>ёмте, друзья!» и «Держи ритм!».</w:t>
      </w:r>
      <w:proofErr w:type="gramEnd"/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3. Участники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3.1. К участию в де</w:t>
      </w:r>
      <w:r>
        <w:rPr>
          <w:rFonts w:ascii="Times New Roman" w:hAnsi="Times New Roman" w:cs="Times New Roman"/>
          <w:sz w:val="24"/>
          <w:szCs w:val="24"/>
        </w:rPr>
        <w:t>ятельности Центра приглашаются: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 xml:space="preserve">педагоги образовательной области «Искусство» (учителя музыки, МХК, </w:t>
      </w:r>
      <w:proofErr w:type="gramStart"/>
      <w:r w:rsidRPr="004B51FD">
        <w:rPr>
          <w:rFonts w:ascii="Times New Roman" w:hAnsi="Times New Roman" w:cs="Times New Roman"/>
          <w:sz w:val="24"/>
          <w:szCs w:val="24"/>
        </w:rPr>
        <w:t>ИЗО</w:t>
      </w:r>
      <w:proofErr w:type="gramEnd"/>
      <w:r w:rsidRPr="004B51FD">
        <w:rPr>
          <w:rFonts w:ascii="Times New Roman" w:hAnsi="Times New Roman" w:cs="Times New Roman"/>
          <w:sz w:val="24"/>
          <w:szCs w:val="24"/>
        </w:rPr>
        <w:t>, искусства);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педагоги дополнительного образования;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lastRenderedPageBreak/>
        <w:t>преподаватели ДШИ, ДК, учреждений культуры;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педагоги, реализующие культурологический подход в своих предметах;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дошкольники, обучающиеся 1–11 классов, род</w:t>
      </w:r>
      <w:r>
        <w:rPr>
          <w:rFonts w:ascii="Times New Roman" w:hAnsi="Times New Roman" w:cs="Times New Roman"/>
          <w:sz w:val="24"/>
          <w:szCs w:val="24"/>
        </w:rPr>
        <w:t>ители (в детских мероприятиях).</w:t>
      </w:r>
    </w:p>
    <w:p w:rsid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Направления деятельности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№</w:t>
      </w:r>
      <w:r w:rsidRPr="004B51FD">
        <w:rPr>
          <w:rFonts w:ascii="Times New Roman" w:hAnsi="Times New Roman" w:cs="Times New Roman"/>
          <w:sz w:val="24"/>
          <w:szCs w:val="24"/>
        </w:rPr>
        <w:tab/>
        <w:t>Направление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B51FD">
        <w:rPr>
          <w:rFonts w:ascii="Times New Roman" w:hAnsi="Times New Roman" w:cs="Times New Roman"/>
          <w:sz w:val="24"/>
          <w:szCs w:val="24"/>
        </w:rPr>
        <w:tab/>
        <w:t>Содержание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1</w:t>
      </w:r>
      <w:r w:rsidRPr="004B51FD">
        <w:rPr>
          <w:rFonts w:ascii="Times New Roman" w:hAnsi="Times New Roman" w:cs="Times New Roman"/>
          <w:sz w:val="24"/>
          <w:szCs w:val="24"/>
        </w:rPr>
        <w:tab/>
        <w:t>Конкурсное движение</w:t>
      </w:r>
      <w:r w:rsidRPr="004B51FD">
        <w:rPr>
          <w:rFonts w:ascii="Times New Roman" w:hAnsi="Times New Roman" w:cs="Times New Roman"/>
          <w:sz w:val="24"/>
          <w:szCs w:val="24"/>
        </w:rPr>
        <w:tab/>
        <w:t>Организация и проведение регионального конкурса «Культурологический форум»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2</w:t>
      </w:r>
      <w:r w:rsidRPr="004B51FD">
        <w:rPr>
          <w:rFonts w:ascii="Times New Roman" w:hAnsi="Times New Roman" w:cs="Times New Roman"/>
          <w:sz w:val="24"/>
          <w:szCs w:val="24"/>
        </w:rPr>
        <w:tab/>
        <w:t>Повышение квалификации</w:t>
      </w:r>
      <w:r w:rsidR="00A702AB">
        <w:rPr>
          <w:rFonts w:ascii="Times New Roman" w:hAnsi="Times New Roman" w:cs="Times New Roman"/>
          <w:sz w:val="24"/>
          <w:szCs w:val="24"/>
        </w:rPr>
        <w:t xml:space="preserve"> </w:t>
      </w:r>
      <w:r w:rsidRPr="004B51FD">
        <w:rPr>
          <w:rFonts w:ascii="Times New Roman" w:hAnsi="Times New Roman" w:cs="Times New Roman"/>
          <w:sz w:val="24"/>
          <w:szCs w:val="24"/>
        </w:rPr>
        <w:tab/>
        <w:t>Школа семинаров и мастер-классов «Мастера говорят», круглые столы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3</w:t>
      </w:r>
      <w:r w:rsidRPr="004B51FD">
        <w:rPr>
          <w:rFonts w:ascii="Times New Roman" w:hAnsi="Times New Roman" w:cs="Times New Roman"/>
          <w:sz w:val="24"/>
          <w:szCs w:val="24"/>
        </w:rPr>
        <w:tab/>
        <w:t>Публикация опыта</w:t>
      </w:r>
      <w:r w:rsidRPr="004B51FD">
        <w:rPr>
          <w:rFonts w:ascii="Times New Roman" w:hAnsi="Times New Roman" w:cs="Times New Roman"/>
          <w:sz w:val="24"/>
          <w:szCs w:val="24"/>
        </w:rPr>
        <w:tab/>
        <w:t>Формирование электронного сборника методических разработок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4</w:t>
      </w:r>
      <w:r w:rsidRPr="004B51FD">
        <w:rPr>
          <w:rFonts w:ascii="Times New Roman" w:hAnsi="Times New Roman" w:cs="Times New Roman"/>
          <w:sz w:val="24"/>
          <w:szCs w:val="24"/>
        </w:rPr>
        <w:tab/>
        <w:t>Методическая поддержка</w:t>
      </w:r>
      <w:r w:rsidRPr="004B51FD">
        <w:rPr>
          <w:rFonts w:ascii="Times New Roman" w:hAnsi="Times New Roman" w:cs="Times New Roman"/>
          <w:sz w:val="24"/>
          <w:szCs w:val="24"/>
        </w:rPr>
        <w:tab/>
        <w:t>Консультации для педагогов, разбор конкурсных заданий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5</w:t>
      </w:r>
      <w:r w:rsidRPr="004B51FD">
        <w:rPr>
          <w:rFonts w:ascii="Times New Roman" w:hAnsi="Times New Roman" w:cs="Times New Roman"/>
          <w:sz w:val="24"/>
          <w:szCs w:val="24"/>
        </w:rPr>
        <w:tab/>
        <w:t>Детские мероприятия</w:t>
      </w:r>
      <w:r w:rsidRPr="004B51FD">
        <w:rPr>
          <w:rFonts w:ascii="Times New Roman" w:hAnsi="Times New Roman" w:cs="Times New Roman"/>
          <w:sz w:val="24"/>
          <w:szCs w:val="24"/>
        </w:rPr>
        <w:tab/>
        <w:t xml:space="preserve">Игры, турниры, </w:t>
      </w:r>
      <w:proofErr w:type="spellStart"/>
      <w:r w:rsidRPr="004B51FD">
        <w:rPr>
          <w:rFonts w:ascii="Times New Roman" w:hAnsi="Times New Roman" w:cs="Times New Roman"/>
          <w:sz w:val="24"/>
          <w:szCs w:val="24"/>
        </w:rPr>
        <w:t>флешмобы</w:t>
      </w:r>
      <w:proofErr w:type="spellEnd"/>
      <w:r w:rsidRPr="004B51FD">
        <w:rPr>
          <w:rFonts w:ascii="Times New Roman" w:hAnsi="Times New Roman" w:cs="Times New Roman"/>
          <w:sz w:val="24"/>
          <w:szCs w:val="24"/>
        </w:rPr>
        <w:t xml:space="preserve"> для детей</w:t>
      </w:r>
    </w:p>
    <w:p w:rsidR="00A702AB" w:rsidRDefault="00A702AB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02AB">
        <w:rPr>
          <w:rFonts w:ascii="Times New Roman" w:hAnsi="Times New Roman" w:cs="Times New Roman"/>
          <w:b/>
          <w:sz w:val="24"/>
          <w:szCs w:val="24"/>
        </w:rPr>
        <w:t>5. Конкурс «Культурологический форум</w:t>
      </w:r>
      <w:r w:rsidRPr="004B51FD">
        <w:rPr>
          <w:rFonts w:ascii="Times New Roman" w:hAnsi="Times New Roman" w:cs="Times New Roman"/>
          <w:sz w:val="24"/>
          <w:szCs w:val="24"/>
        </w:rPr>
        <w:t>»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5.1. Центр организует и проводит региональный конкурс педагогического мастерства «Культурологический форум» для педагогов образ</w:t>
      </w:r>
      <w:r w:rsidR="00A702AB">
        <w:rPr>
          <w:rFonts w:ascii="Times New Roman" w:hAnsi="Times New Roman" w:cs="Times New Roman"/>
          <w:sz w:val="24"/>
          <w:szCs w:val="24"/>
        </w:rPr>
        <w:t>овательной области «Искусство».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5.2. Конк</w:t>
      </w:r>
      <w:r w:rsidR="00A702AB">
        <w:rPr>
          <w:rFonts w:ascii="Times New Roman" w:hAnsi="Times New Roman" w:cs="Times New Roman"/>
          <w:sz w:val="24"/>
          <w:szCs w:val="24"/>
        </w:rPr>
        <w:t>урс проводится по направлениям: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№</w:t>
      </w:r>
      <w:r w:rsidRPr="004B51FD">
        <w:rPr>
          <w:rFonts w:ascii="Times New Roman" w:hAnsi="Times New Roman" w:cs="Times New Roman"/>
          <w:sz w:val="24"/>
          <w:szCs w:val="24"/>
        </w:rPr>
        <w:tab/>
        <w:t>Направление</w:t>
      </w:r>
      <w:r w:rsidR="00A702AB">
        <w:rPr>
          <w:rFonts w:ascii="Times New Roman" w:hAnsi="Times New Roman" w:cs="Times New Roman"/>
          <w:sz w:val="24"/>
          <w:szCs w:val="24"/>
        </w:rPr>
        <w:t xml:space="preserve">    </w:t>
      </w:r>
      <w:r w:rsidRPr="004B51FD">
        <w:rPr>
          <w:rFonts w:ascii="Times New Roman" w:hAnsi="Times New Roman" w:cs="Times New Roman"/>
          <w:sz w:val="24"/>
          <w:szCs w:val="24"/>
        </w:rPr>
        <w:tab/>
      </w:r>
      <w:r w:rsidR="00A702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B51FD">
        <w:rPr>
          <w:rFonts w:ascii="Times New Roman" w:hAnsi="Times New Roman" w:cs="Times New Roman"/>
          <w:sz w:val="24"/>
          <w:szCs w:val="24"/>
        </w:rPr>
        <w:t>Конкурсы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1</w:t>
      </w:r>
      <w:r w:rsidRPr="004B51FD">
        <w:rPr>
          <w:rFonts w:ascii="Times New Roman" w:hAnsi="Times New Roman" w:cs="Times New Roman"/>
          <w:sz w:val="24"/>
          <w:szCs w:val="24"/>
        </w:rPr>
        <w:tab/>
        <w:t>Общепедагогические конкурсы</w:t>
      </w:r>
      <w:r w:rsidR="00B40458">
        <w:rPr>
          <w:rFonts w:ascii="Times New Roman" w:hAnsi="Times New Roman" w:cs="Times New Roman"/>
          <w:sz w:val="24"/>
          <w:szCs w:val="24"/>
        </w:rPr>
        <w:t xml:space="preserve"> -</w:t>
      </w:r>
      <w:r w:rsidRPr="004B51FD">
        <w:rPr>
          <w:rFonts w:ascii="Times New Roman" w:hAnsi="Times New Roman" w:cs="Times New Roman"/>
          <w:sz w:val="24"/>
          <w:szCs w:val="24"/>
        </w:rPr>
        <w:tab/>
        <w:t>«Моё педагогическое кредо», «Жизнь после уроков», методические разработки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2</w:t>
      </w:r>
      <w:r w:rsidRPr="004B51FD">
        <w:rPr>
          <w:rFonts w:ascii="Times New Roman" w:hAnsi="Times New Roman" w:cs="Times New Roman"/>
          <w:sz w:val="24"/>
          <w:szCs w:val="24"/>
        </w:rPr>
        <w:tab/>
        <w:t>Профессиональные отраслевые конкурсы</w:t>
      </w:r>
      <w:r w:rsidR="00B40458">
        <w:rPr>
          <w:rFonts w:ascii="Times New Roman" w:hAnsi="Times New Roman" w:cs="Times New Roman"/>
          <w:sz w:val="24"/>
          <w:szCs w:val="24"/>
        </w:rPr>
        <w:t xml:space="preserve"> -</w:t>
      </w:r>
      <w:r w:rsidRPr="004B51FD">
        <w:rPr>
          <w:rFonts w:ascii="Times New Roman" w:hAnsi="Times New Roman" w:cs="Times New Roman"/>
          <w:sz w:val="24"/>
          <w:szCs w:val="24"/>
        </w:rPr>
        <w:tab/>
        <w:t>«Лучший в профессии»: хореограф, концертмейстер, аккомпаниатор, хормейстер, руководитель оркестра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3</w:t>
      </w:r>
      <w:r w:rsidRPr="004B51FD">
        <w:rPr>
          <w:rFonts w:ascii="Times New Roman" w:hAnsi="Times New Roman" w:cs="Times New Roman"/>
          <w:sz w:val="24"/>
          <w:szCs w:val="24"/>
        </w:rPr>
        <w:tab/>
        <w:t>Конкурсы для работников образовательной области «Искусство»</w:t>
      </w:r>
      <w:r w:rsidR="00B40458">
        <w:rPr>
          <w:rFonts w:ascii="Times New Roman" w:hAnsi="Times New Roman" w:cs="Times New Roman"/>
          <w:sz w:val="24"/>
          <w:szCs w:val="24"/>
        </w:rPr>
        <w:t xml:space="preserve"> -</w:t>
      </w:r>
      <w:r w:rsidRPr="004B51FD">
        <w:rPr>
          <w:rFonts w:ascii="Times New Roman" w:hAnsi="Times New Roman" w:cs="Times New Roman"/>
          <w:sz w:val="24"/>
          <w:szCs w:val="24"/>
        </w:rPr>
        <w:tab/>
        <w:t>«Лучший концертный номер», «Антураж концертного номера»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 xml:space="preserve">5.3. Формы </w:t>
      </w:r>
      <w:r w:rsidR="00B40458">
        <w:rPr>
          <w:rFonts w:ascii="Times New Roman" w:hAnsi="Times New Roman" w:cs="Times New Roman"/>
          <w:sz w:val="24"/>
          <w:szCs w:val="24"/>
        </w:rPr>
        <w:t>участия: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 xml:space="preserve">заочный </w:t>
      </w:r>
      <w:r w:rsidR="00B40458">
        <w:rPr>
          <w:rFonts w:ascii="Times New Roman" w:hAnsi="Times New Roman" w:cs="Times New Roman"/>
          <w:sz w:val="24"/>
          <w:szCs w:val="24"/>
        </w:rPr>
        <w:t>этап (методические разработки);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онлайн-з</w:t>
      </w:r>
      <w:r w:rsidR="00B40458">
        <w:rPr>
          <w:rFonts w:ascii="Times New Roman" w:hAnsi="Times New Roman" w:cs="Times New Roman"/>
          <w:sz w:val="24"/>
          <w:szCs w:val="24"/>
        </w:rPr>
        <w:t>ащита (выступление до 7 минут);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для отдалённых тер</w:t>
      </w:r>
      <w:r w:rsidR="00B40458">
        <w:rPr>
          <w:rFonts w:ascii="Times New Roman" w:hAnsi="Times New Roman" w:cs="Times New Roman"/>
          <w:sz w:val="24"/>
          <w:szCs w:val="24"/>
        </w:rPr>
        <w:t>риторий — дистанционный формат.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 xml:space="preserve">5.4. Победители награждаются дипломами I, II, III степени, все </w:t>
      </w:r>
      <w:r w:rsidR="00B40458">
        <w:rPr>
          <w:rFonts w:ascii="Times New Roman" w:hAnsi="Times New Roman" w:cs="Times New Roman"/>
          <w:sz w:val="24"/>
          <w:szCs w:val="24"/>
        </w:rPr>
        <w:t>участники получают сертификаты.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5.5. По итогам конкурса формируется электронный сборник методических разработок, публикуем</w:t>
      </w:r>
      <w:r w:rsidR="00B40458">
        <w:rPr>
          <w:rFonts w:ascii="Times New Roman" w:hAnsi="Times New Roman" w:cs="Times New Roman"/>
          <w:sz w:val="24"/>
          <w:szCs w:val="24"/>
        </w:rPr>
        <w:t>ый на сайте МАОУ «Гимназия №8».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6. Детские мероприятия Центра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6.1. Центр организует и проводит детские мероприятия в рамках фестиваля «Солнечные блики» и как самостоятельные события.</w:t>
      </w:r>
    </w:p>
    <w:p w:rsidR="004B51FD" w:rsidRPr="004B51FD" w:rsidRDefault="00B40458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Перечень мероприятий:</w:t>
      </w:r>
    </w:p>
    <w:p w:rsidR="004B51FD" w:rsidRPr="00B40458" w:rsidRDefault="004B51FD" w:rsidP="004B51F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0458">
        <w:rPr>
          <w:rFonts w:ascii="Times New Roman" w:hAnsi="Times New Roman" w:cs="Times New Roman"/>
          <w:b/>
          <w:sz w:val="24"/>
          <w:szCs w:val="24"/>
        </w:rPr>
        <w:t>№</w:t>
      </w:r>
      <w:r w:rsidRPr="00B40458">
        <w:rPr>
          <w:rFonts w:ascii="Times New Roman" w:hAnsi="Times New Roman" w:cs="Times New Roman"/>
          <w:b/>
          <w:sz w:val="24"/>
          <w:szCs w:val="24"/>
        </w:rPr>
        <w:tab/>
        <w:t>Мероприятие</w:t>
      </w:r>
      <w:r w:rsidRPr="00B40458">
        <w:rPr>
          <w:rFonts w:ascii="Times New Roman" w:hAnsi="Times New Roman" w:cs="Times New Roman"/>
          <w:b/>
          <w:sz w:val="24"/>
          <w:szCs w:val="24"/>
        </w:rPr>
        <w:tab/>
      </w:r>
      <w:r w:rsidR="00B40458" w:rsidRPr="00B40458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Pr="00B40458">
        <w:rPr>
          <w:rFonts w:ascii="Times New Roman" w:hAnsi="Times New Roman" w:cs="Times New Roman"/>
          <w:b/>
          <w:sz w:val="24"/>
          <w:szCs w:val="24"/>
        </w:rPr>
        <w:t>Направление</w:t>
      </w:r>
      <w:r w:rsidRPr="00B40458">
        <w:rPr>
          <w:rFonts w:ascii="Times New Roman" w:hAnsi="Times New Roman" w:cs="Times New Roman"/>
          <w:b/>
          <w:sz w:val="24"/>
          <w:szCs w:val="24"/>
        </w:rPr>
        <w:tab/>
      </w:r>
      <w:r w:rsidR="00B40458" w:rsidRPr="00B40458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B40458">
        <w:rPr>
          <w:rFonts w:ascii="Times New Roman" w:hAnsi="Times New Roman" w:cs="Times New Roman"/>
          <w:b/>
          <w:sz w:val="24"/>
          <w:szCs w:val="24"/>
        </w:rPr>
        <w:t>Формат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1</w:t>
      </w:r>
      <w:r w:rsidRPr="004B51FD">
        <w:rPr>
          <w:rFonts w:ascii="Times New Roman" w:hAnsi="Times New Roman" w:cs="Times New Roman"/>
          <w:sz w:val="24"/>
          <w:szCs w:val="24"/>
        </w:rPr>
        <w:tab/>
        <w:t>Игра «Я — Сибиряк!»</w:t>
      </w:r>
      <w:r w:rsidRPr="004B51FD">
        <w:rPr>
          <w:rFonts w:ascii="Times New Roman" w:hAnsi="Times New Roman" w:cs="Times New Roman"/>
          <w:sz w:val="24"/>
          <w:szCs w:val="24"/>
        </w:rPr>
        <w:tab/>
        <w:t>Этнографическая игра</w:t>
      </w:r>
      <w:r w:rsidRPr="004B51F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B51FD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4B51FD">
        <w:rPr>
          <w:rFonts w:ascii="Times New Roman" w:hAnsi="Times New Roman" w:cs="Times New Roman"/>
          <w:sz w:val="24"/>
          <w:szCs w:val="24"/>
        </w:rPr>
        <w:t xml:space="preserve"> (платформа MAX)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2</w:t>
      </w:r>
      <w:r w:rsidRPr="004B51FD">
        <w:rPr>
          <w:rFonts w:ascii="Times New Roman" w:hAnsi="Times New Roman" w:cs="Times New Roman"/>
          <w:sz w:val="24"/>
          <w:szCs w:val="24"/>
        </w:rPr>
        <w:tab/>
        <w:t>Турнир «Искрящийся мир»</w:t>
      </w:r>
      <w:r w:rsidRPr="004B51FD">
        <w:rPr>
          <w:rFonts w:ascii="Times New Roman" w:hAnsi="Times New Roman" w:cs="Times New Roman"/>
          <w:sz w:val="24"/>
          <w:szCs w:val="24"/>
        </w:rPr>
        <w:tab/>
      </w:r>
      <w:r w:rsidR="00B40458">
        <w:rPr>
          <w:rFonts w:ascii="Times New Roman" w:hAnsi="Times New Roman" w:cs="Times New Roman"/>
          <w:sz w:val="24"/>
          <w:szCs w:val="24"/>
        </w:rPr>
        <w:t xml:space="preserve"> </w:t>
      </w:r>
      <w:r w:rsidRPr="004B51FD">
        <w:rPr>
          <w:rFonts w:ascii="Times New Roman" w:hAnsi="Times New Roman" w:cs="Times New Roman"/>
          <w:sz w:val="24"/>
          <w:szCs w:val="24"/>
        </w:rPr>
        <w:t>Изобразительное искусство</w:t>
      </w:r>
      <w:r w:rsidRPr="004B51FD">
        <w:rPr>
          <w:rFonts w:ascii="Times New Roman" w:hAnsi="Times New Roman" w:cs="Times New Roman"/>
          <w:sz w:val="24"/>
          <w:szCs w:val="24"/>
        </w:rPr>
        <w:tab/>
        <w:t>Очно/заочно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3</w:t>
      </w:r>
      <w:r w:rsidRPr="004B51FD">
        <w:rPr>
          <w:rFonts w:ascii="Times New Roman" w:hAnsi="Times New Roman" w:cs="Times New Roman"/>
          <w:sz w:val="24"/>
          <w:szCs w:val="24"/>
        </w:rPr>
        <w:tab/>
        <w:t>Игра «</w:t>
      </w:r>
      <w:proofErr w:type="spellStart"/>
      <w:r w:rsidRPr="004B51FD">
        <w:rPr>
          <w:rFonts w:ascii="Times New Roman" w:hAnsi="Times New Roman" w:cs="Times New Roman"/>
          <w:sz w:val="24"/>
          <w:szCs w:val="24"/>
        </w:rPr>
        <w:t>Хоровичок</w:t>
      </w:r>
      <w:proofErr w:type="spellEnd"/>
      <w:r w:rsidRPr="004B51FD">
        <w:rPr>
          <w:rFonts w:ascii="Times New Roman" w:hAnsi="Times New Roman" w:cs="Times New Roman"/>
          <w:sz w:val="24"/>
          <w:szCs w:val="24"/>
        </w:rPr>
        <w:t>»</w:t>
      </w:r>
      <w:r w:rsidRPr="004B51FD">
        <w:rPr>
          <w:rFonts w:ascii="Times New Roman" w:hAnsi="Times New Roman" w:cs="Times New Roman"/>
          <w:sz w:val="24"/>
          <w:szCs w:val="24"/>
        </w:rPr>
        <w:tab/>
      </w:r>
      <w:r w:rsidR="00B4045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B51FD">
        <w:rPr>
          <w:rFonts w:ascii="Times New Roman" w:hAnsi="Times New Roman" w:cs="Times New Roman"/>
          <w:sz w:val="24"/>
          <w:szCs w:val="24"/>
        </w:rPr>
        <w:t>Вокально-хоровое творчество</w:t>
      </w:r>
      <w:r w:rsidRPr="004B51FD">
        <w:rPr>
          <w:rFonts w:ascii="Times New Roman" w:hAnsi="Times New Roman" w:cs="Times New Roman"/>
          <w:sz w:val="24"/>
          <w:szCs w:val="24"/>
        </w:rPr>
        <w:tab/>
        <w:t>Очно</w:t>
      </w:r>
    </w:p>
    <w:p w:rsidR="004B51FD" w:rsidRPr="004B51FD" w:rsidRDefault="00B40458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Флешмоб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«Споёмте, друзья!» </w:t>
      </w:r>
      <w:r w:rsidR="004B51FD" w:rsidRPr="004B51FD">
        <w:rPr>
          <w:rFonts w:ascii="Times New Roman" w:hAnsi="Times New Roman" w:cs="Times New Roman"/>
          <w:sz w:val="24"/>
          <w:szCs w:val="24"/>
        </w:rPr>
        <w:t xml:space="preserve">Хоровой </w:t>
      </w:r>
      <w:proofErr w:type="spellStart"/>
      <w:r w:rsidR="004B51FD" w:rsidRPr="004B51FD">
        <w:rPr>
          <w:rFonts w:ascii="Times New Roman" w:hAnsi="Times New Roman" w:cs="Times New Roman"/>
          <w:sz w:val="24"/>
          <w:szCs w:val="24"/>
        </w:rPr>
        <w:t>флешмоб</w:t>
      </w:r>
      <w:proofErr w:type="spellEnd"/>
      <w:r w:rsidR="004B51FD" w:rsidRPr="004B51F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B51FD" w:rsidRPr="004B51FD">
        <w:rPr>
          <w:rFonts w:ascii="Times New Roman" w:hAnsi="Times New Roman" w:cs="Times New Roman"/>
          <w:sz w:val="24"/>
          <w:szCs w:val="24"/>
        </w:rPr>
        <w:t>Очно/заочно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5</w:t>
      </w:r>
      <w:r w:rsidRPr="004B51F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B51FD">
        <w:rPr>
          <w:rFonts w:ascii="Times New Roman" w:hAnsi="Times New Roman" w:cs="Times New Roman"/>
          <w:sz w:val="24"/>
          <w:szCs w:val="24"/>
        </w:rPr>
        <w:t>Флешмоб</w:t>
      </w:r>
      <w:proofErr w:type="spellEnd"/>
      <w:r w:rsidRPr="004B51FD">
        <w:rPr>
          <w:rFonts w:ascii="Times New Roman" w:hAnsi="Times New Roman" w:cs="Times New Roman"/>
          <w:sz w:val="24"/>
          <w:szCs w:val="24"/>
        </w:rPr>
        <w:t xml:space="preserve"> «Держи ритм!»</w:t>
      </w:r>
      <w:r w:rsidRPr="004B51FD">
        <w:rPr>
          <w:rFonts w:ascii="Times New Roman" w:hAnsi="Times New Roman" w:cs="Times New Roman"/>
          <w:sz w:val="24"/>
          <w:szCs w:val="24"/>
        </w:rPr>
        <w:tab/>
      </w:r>
      <w:r w:rsidR="00B40458">
        <w:rPr>
          <w:rFonts w:ascii="Times New Roman" w:hAnsi="Times New Roman" w:cs="Times New Roman"/>
          <w:sz w:val="24"/>
          <w:szCs w:val="24"/>
        </w:rPr>
        <w:t xml:space="preserve">  </w:t>
      </w:r>
      <w:r w:rsidRPr="004B51FD">
        <w:rPr>
          <w:rFonts w:ascii="Times New Roman" w:hAnsi="Times New Roman" w:cs="Times New Roman"/>
          <w:sz w:val="24"/>
          <w:szCs w:val="24"/>
        </w:rPr>
        <w:t xml:space="preserve">Танцевальный </w:t>
      </w:r>
      <w:proofErr w:type="spellStart"/>
      <w:r w:rsidRPr="004B51FD">
        <w:rPr>
          <w:rFonts w:ascii="Times New Roman" w:hAnsi="Times New Roman" w:cs="Times New Roman"/>
          <w:sz w:val="24"/>
          <w:szCs w:val="24"/>
        </w:rPr>
        <w:t>флешмоб</w:t>
      </w:r>
      <w:proofErr w:type="spellEnd"/>
      <w:r w:rsidRPr="004B51FD">
        <w:rPr>
          <w:rFonts w:ascii="Times New Roman" w:hAnsi="Times New Roman" w:cs="Times New Roman"/>
          <w:sz w:val="24"/>
          <w:szCs w:val="24"/>
        </w:rPr>
        <w:tab/>
        <w:t>Очно/заочно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6.3. Участники: дошкольники, обучающиеся 1–11 классов, педагоги, родители.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51FD" w:rsidRPr="004B51FD" w:rsidRDefault="004B51FD" w:rsidP="00B40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lastRenderedPageBreak/>
        <w:t>6.4. Задачи детских мероприятий:</w:t>
      </w:r>
    </w:p>
    <w:p w:rsidR="004B51FD" w:rsidRPr="004B51FD" w:rsidRDefault="00B40458" w:rsidP="00B40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B51FD" w:rsidRPr="004B51FD">
        <w:rPr>
          <w:rFonts w:ascii="Times New Roman" w:hAnsi="Times New Roman" w:cs="Times New Roman"/>
          <w:sz w:val="24"/>
          <w:szCs w:val="24"/>
        </w:rPr>
        <w:t>выявление и поддержка талантливы</w:t>
      </w:r>
      <w:r>
        <w:rPr>
          <w:rFonts w:ascii="Times New Roman" w:hAnsi="Times New Roman" w:cs="Times New Roman"/>
          <w:sz w:val="24"/>
          <w:szCs w:val="24"/>
        </w:rPr>
        <w:t>х детей;</w:t>
      </w:r>
    </w:p>
    <w:p w:rsidR="004B51FD" w:rsidRPr="004B51FD" w:rsidRDefault="00B40458" w:rsidP="00B40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B51FD" w:rsidRPr="004B51FD">
        <w:rPr>
          <w:rFonts w:ascii="Times New Roman" w:hAnsi="Times New Roman" w:cs="Times New Roman"/>
          <w:sz w:val="24"/>
          <w:szCs w:val="24"/>
        </w:rPr>
        <w:t>приобщение к кул</w:t>
      </w:r>
      <w:r>
        <w:rPr>
          <w:rFonts w:ascii="Times New Roman" w:hAnsi="Times New Roman" w:cs="Times New Roman"/>
          <w:sz w:val="24"/>
          <w:szCs w:val="24"/>
        </w:rPr>
        <w:t>ьтурному наследию родного края;</w:t>
      </w:r>
    </w:p>
    <w:p w:rsidR="004B51FD" w:rsidRPr="004B51FD" w:rsidRDefault="00B40458" w:rsidP="00B40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B51FD" w:rsidRPr="004B51FD">
        <w:rPr>
          <w:rFonts w:ascii="Times New Roman" w:hAnsi="Times New Roman" w:cs="Times New Roman"/>
          <w:sz w:val="24"/>
          <w:szCs w:val="24"/>
        </w:rPr>
        <w:t>ра</w:t>
      </w:r>
      <w:r>
        <w:rPr>
          <w:rFonts w:ascii="Times New Roman" w:hAnsi="Times New Roman" w:cs="Times New Roman"/>
          <w:sz w:val="24"/>
          <w:szCs w:val="24"/>
        </w:rPr>
        <w:t>звитие творческих способностей;</w:t>
      </w:r>
    </w:p>
    <w:p w:rsidR="004B51FD" w:rsidRPr="004B51FD" w:rsidRDefault="00B40458" w:rsidP="00B40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B51FD" w:rsidRPr="004B51FD">
        <w:rPr>
          <w:rFonts w:ascii="Times New Roman" w:hAnsi="Times New Roman" w:cs="Times New Roman"/>
          <w:sz w:val="24"/>
          <w:szCs w:val="24"/>
        </w:rPr>
        <w:t>укрепление взаимодействия между образовательными организ</w:t>
      </w:r>
      <w:r>
        <w:rPr>
          <w:rFonts w:ascii="Times New Roman" w:hAnsi="Times New Roman" w:cs="Times New Roman"/>
          <w:sz w:val="24"/>
          <w:szCs w:val="24"/>
        </w:rPr>
        <w:t>ациями и учреждениями культуры.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6.5. Победители награждаются дипломами, все участники получают сертификат</w:t>
      </w:r>
      <w:r w:rsidR="00B40458">
        <w:rPr>
          <w:rFonts w:ascii="Times New Roman" w:hAnsi="Times New Roman" w:cs="Times New Roman"/>
          <w:sz w:val="24"/>
          <w:szCs w:val="24"/>
        </w:rPr>
        <w:t>ы.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7. Повышение квалификации педагогов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7.1. Центр организует мероприятия для по</w:t>
      </w:r>
      <w:r w:rsidR="00B40458">
        <w:rPr>
          <w:rFonts w:ascii="Times New Roman" w:hAnsi="Times New Roman" w:cs="Times New Roman"/>
          <w:sz w:val="24"/>
          <w:szCs w:val="24"/>
        </w:rPr>
        <w:t>вышения квалификации педагогов:</w:t>
      </w:r>
    </w:p>
    <w:p w:rsidR="004B51FD" w:rsidRPr="00B40458" w:rsidRDefault="004B51FD" w:rsidP="004B51F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0458">
        <w:rPr>
          <w:rFonts w:ascii="Times New Roman" w:hAnsi="Times New Roman" w:cs="Times New Roman"/>
          <w:b/>
          <w:sz w:val="24"/>
          <w:szCs w:val="24"/>
        </w:rPr>
        <w:t>№</w:t>
      </w:r>
      <w:r w:rsidRPr="00B40458">
        <w:rPr>
          <w:rFonts w:ascii="Times New Roman" w:hAnsi="Times New Roman" w:cs="Times New Roman"/>
          <w:b/>
          <w:sz w:val="24"/>
          <w:szCs w:val="24"/>
        </w:rPr>
        <w:tab/>
        <w:t>Мероприятие</w:t>
      </w:r>
      <w:r w:rsidRPr="00B40458">
        <w:rPr>
          <w:rFonts w:ascii="Times New Roman" w:hAnsi="Times New Roman" w:cs="Times New Roman"/>
          <w:b/>
          <w:sz w:val="24"/>
          <w:szCs w:val="24"/>
        </w:rPr>
        <w:tab/>
      </w:r>
      <w:r w:rsidR="00B40458" w:rsidRPr="00B4045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Pr="00B40458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1</w:t>
      </w:r>
      <w:r w:rsidRPr="004B51FD">
        <w:rPr>
          <w:rFonts w:ascii="Times New Roman" w:hAnsi="Times New Roman" w:cs="Times New Roman"/>
          <w:sz w:val="24"/>
          <w:szCs w:val="24"/>
        </w:rPr>
        <w:tab/>
        <w:t>Школа семинаров и мастер-классов «Мастера говорят»</w:t>
      </w:r>
      <w:r w:rsidR="00B40458">
        <w:rPr>
          <w:rFonts w:ascii="Times New Roman" w:hAnsi="Times New Roman" w:cs="Times New Roman"/>
          <w:sz w:val="24"/>
          <w:szCs w:val="24"/>
        </w:rPr>
        <w:t xml:space="preserve"> -</w:t>
      </w:r>
      <w:r w:rsidRPr="004B51FD">
        <w:rPr>
          <w:rFonts w:ascii="Times New Roman" w:hAnsi="Times New Roman" w:cs="Times New Roman"/>
          <w:sz w:val="24"/>
          <w:szCs w:val="24"/>
        </w:rPr>
        <w:tab/>
        <w:t>Практико-ориентированные семинары и мастер-классы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2</w:t>
      </w:r>
      <w:r w:rsidRPr="004B51FD">
        <w:rPr>
          <w:rFonts w:ascii="Times New Roman" w:hAnsi="Times New Roman" w:cs="Times New Roman"/>
          <w:sz w:val="24"/>
          <w:szCs w:val="24"/>
        </w:rPr>
        <w:tab/>
        <w:t>Круглый стол</w:t>
      </w:r>
      <w:r w:rsidR="00B40458">
        <w:rPr>
          <w:rFonts w:ascii="Times New Roman" w:hAnsi="Times New Roman" w:cs="Times New Roman"/>
          <w:sz w:val="24"/>
          <w:szCs w:val="24"/>
        </w:rPr>
        <w:t xml:space="preserve"> -</w:t>
      </w:r>
      <w:r w:rsidRPr="004B51FD">
        <w:rPr>
          <w:rFonts w:ascii="Times New Roman" w:hAnsi="Times New Roman" w:cs="Times New Roman"/>
          <w:sz w:val="24"/>
          <w:szCs w:val="24"/>
        </w:rPr>
        <w:tab/>
        <w:t>Обсуждение методической темы конкурса, обмен опытом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3</w:t>
      </w:r>
      <w:r w:rsidRPr="004B51FD">
        <w:rPr>
          <w:rFonts w:ascii="Times New Roman" w:hAnsi="Times New Roman" w:cs="Times New Roman"/>
          <w:sz w:val="24"/>
          <w:szCs w:val="24"/>
        </w:rPr>
        <w:tab/>
        <w:t>Консультации</w:t>
      </w:r>
      <w:r w:rsidR="00B40458">
        <w:rPr>
          <w:rFonts w:ascii="Times New Roman" w:hAnsi="Times New Roman" w:cs="Times New Roman"/>
          <w:sz w:val="24"/>
          <w:szCs w:val="24"/>
        </w:rPr>
        <w:t xml:space="preserve"> -</w:t>
      </w:r>
      <w:r w:rsidRPr="004B51FD">
        <w:rPr>
          <w:rFonts w:ascii="Times New Roman" w:hAnsi="Times New Roman" w:cs="Times New Roman"/>
          <w:sz w:val="24"/>
          <w:szCs w:val="24"/>
        </w:rPr>
        <w:tab/>
        <w:t>Индивидуальная помощь педагогам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7.2. Методическая тема конкурса и круглого стола определяется ежегодно и у</w:t>
      </w:r>
      <w:r w:rsidR="00B40458">
        <w:rPr>
          <w:rFonts w:ascii="Times New Roman" w:hAnsi="Times New Roman" w:cs="Times New Roman"/>
          <w:sz w:val="24"/>
          <w:szCs w:val="24"/>
        </w:rPr>
        <w:t>тверждается Советом Ассоциации.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8. Организация деятельности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8.1. Центр работает в соответствии с планом, у</w:t>
      </w:r>
      <w:r w:rsidR="00B40458">
        <w:rPr>
          <w:rFonts w:ascii="Times New Roman" w:hAnsi="Times New Roman" w:cs="Times New Roman"/>
          <w:sz w:val="24"/>
          <w:szCs w:val="24"/>
        </w:rPr>
        <w:t>тверждённым Советом Ассоциации.</w:t>
      </w:r>
    </w:p>
    <w:p w:rsidR="004B51FD" w:rsidRPr="004B51FD" w:rsidRDefault="00B40458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Формы работы: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региональный конк</w:t>
      </w:r>
      <w:r w:rsidR="00B40458">
        <w:rPr>
          <w:rFonts w:ascii="Times New Roman" w:hAnsi="Times New Roman" w:cs="Times New Roman"/>
          <w:sz w:val="24"/>
          <w:szCs w:val="24"/>
        </w:rPr>
        <w:t>урс «Культурологический форум»;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детские меропри</w:t>
      </w:r>
      <w:r w:rsidR="00B40458">
        <w:rPr>
          <w:rFonts w:ascii="Times New Roman" w:hAnsi="Times New Roman" w:cs="Times New Roman"/>
          <w:sz w:val="24"/>
          <w:szCs w:val="24"/>
        </w:rPr>
        <w:t xml:space="preserve">ятия (игры, турниры, </w:t>
      </w:r>
      <w:proofErr w:type="spellStart"/>
      <w:r w:rsidR="00B40458">
        <w:rPr>
          <w:rFonts w:ascii="Times New Roman" w:hAnsi="Times New Roman" w:cs="Times New Roman"/>
          <w:sz w:val="24"/>
          <w:szCs w:val="24"/>
        </w:rPr>
        <w:t>флешмобы</w:t>
      </w:r>
      <w:proofErr w:type="spellEnd"/>
      <w:r w:rsidR="00B40458">
        <w:rPr>
          <w:rFonts w:ascii="Times New Roman" w:hAnsi="Times New Roman" w:cs="Times New Roman"/>
          <w:sz w:val="24"/>
          <w:szCs w:val="24"/>
        </w:rPr>
        <w:t>);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школа семинаров и ма</w:t>
      </w:r>
      <w:r w:rsidR="00B40458">
        <w:rPr>
          <w:rFonts w:ascii="Times New Roman" w:hAnsi="Times New Roman" w:cs="Times New Roman"/>
          <w:sz w:val="24"/>
          <w:szCs w:val="24"/>
        </w:rPr>
        <w:t>стер-классов «Мастера говорят»;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круглы</w:t>
      </w:r>
      <w:r w:rsidR="00B40458">
        <w:rPr>
          <w:rFonts w:ascii="Times New Roman" w:hAnsi="Times New Roman" w:cs="Times New Roman"/>
          <w:sz w:val="24"/>
          <w:szCs w:val="24"/>
        </w:rPr>
        <w:t>е столы;</w:t>
      </w:r>
    </w:p>
    <w:p w:rsidR="004B51FD" w:rsidRPr="004B51FD" w:rsidRDefault="00B40458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консультации для педагогов.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8.3. Основная работа между встречами — в группе MAX.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9. Руководство Центра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9.1. Руководителем Центра является Пак Наталья Ивановна, учитель музыки, МХК, ОДНКНР МАОУ «Гимназия №8», заведующий структурным подразделение</w:t>
      </w:r>
      <w:r w:rsidR="00B40458">
        <w:rPr>
          <w:rFonts w:ascii="Times New Roman" w:hAnsi="Times New Roman" w:cs="Times New Roman"/>
          <w:sz w:val="24"/>
          <w:szCs w:val="24"/>
        </w:rPr>
        <w:t>м.</w:t>
      </w:r>
    </w:p>
    <w:p w:rsidR="004B51FD" w:rsidRPr="004B51FD" w:rsidRDefault="00B40458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Руководитель Центра: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осуществляет общее ру</w:t>
      </w:r>
      <w:r w:rsidR="00B40458">
        <w:rPr>
          <w:rFonts w:ascii="Times New Roman" w:hAnsi="Times New Roman" w:cs="Times New Roman"/>
          <w:sz w:val="24"/>
          <w:szCs w:val="24"/>
        </w:rPr>
        <w:t>ководство деятельностью Центра;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организует и проводит конкурс, детс</w:t>
      </w:r>
      <w:r w:rsidR="00B40458">
        <w:rPr>
          <w:rFonts w:ascii="Times New Roman" w:hAnsi="Times New Roman" w:cs="Times New Roman"/>
          <w:sz w:val="24"/>
          <w:szCs w:val="24"/>
        </w:rPr>
        <w:t>кие и методические мероприятия;</w:t>
      </w:r>
    </w:p>
    <w:p w:rsidR="004B51FD" w:rsidRPr="004B51FD" w:rsidRDefault="00B40458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ведёт документацию Центра;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отчитыв</w:t>
      </w:r>
      <w:r w:rsidR="00B40458">
        <w:rPr>
          <w:rFonts w:ascii="Times New Roman" w:hAnsi="Times New Roman" w:cs="Times New Roman"/>
          <w:sz w:val="24"/>
          <w:szCs w:val="24"/>
        </w:rPr>
        <w:t>ается перед Советом Ассоциации.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10. Партнёры Центра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№</w:t>
      </w:r>
      <w:r w:rsidRPr="004B51FD">
        <w:rPr>
          <w:rFonts w:ascii="Times New Roman" w:hAnsi="Times New Roman" w:cs="Times New Roman"/>
          <w:sz w:val="24"/>
          <w:szCs w:val="24"/>
        </w:rPr>
        <w:tab/>
        <w:t>Партнёр</w:t>
      </w:r>
      <w:r w:rsidRPr="004B51FD">
        <w:rPr>
          <w:rFonts w:ascii="Times New Roman" w:hAnsi="Times New Roman" w:cs="Times New Roman"/>
          <w:sz w:val="24"/>
          <w:szCs w:val="24"/>
        </w:rPr>
        <w:tab/>
      </w:r>
      <w:r w:rsidR="00B40458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4B51FD">
        <w:rPr>
          <w:rFonts w:ascii="Times New Roman" w:hAnsi="Times New Roman" w:cs="Times New Roman"/>
          <w:sz w:val="24"/>
          <w:szCs w:val="24"/>
        </w:rPr>
        <w:t>Функции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1</w:t>
      </w:r>
      <w:r w:rsidRPr="004B51FD">
        <w:rPr>
          <w:rFonts w:ascii="Times New Roman" w:hAnsi="Times New Roman" w:cs="Times New Roman"/>
          <w:sz w:val="24"/>
          <w:szCs w:val="24"/>
        </w:rPr>
        <w:tab/>
        <w:t>Кухар Марина Вениаминовна</w:t>
      </w:r>
      <w:r w:rsidR="00B40458">
        <w:rPr>
          <w:rFonts w:ascii="Times New Roman" w:hAnsi="Times New Roman" w:cs="Times New Roman"/>
          <w:sz w:val="24"/>
          <w:szCs w:val="24"/>
        </w:rPr>
        <w:t xml:space="preserve"> -</w:t>
      </w:r>
      <w:r w:rsidRPr="004B51FD">
        <w:rPr>
          <w:rFonts w:ascii="Times New Roman" w:hAnsi="Times New Roman" w:cs="Times New Roman"/>
          <w:sz w:val="24"/>
          <w:szCs w:val="24"/>
        </w:rPr>
        <w:tab/>
        <w:t>Педагог дополнительного образования МАОУ «Гимназия №8»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2</w:t>
      </w:r>
      <w:r w:rsidRPr="004B51F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B51FD">
        <w:rPr>
          <w:rFonts w:ascii="Times New Roman" w:hAnsi="Times New Roman" w:cs="Times New Roman"/>
          <w:sz w:val="24"/>
          <w:szCs w:val="24"/>
        </w:rPr>
        <w:t>Бирюлина</w:t>
      </w:r>
      <w:proofErr w:type="spellEnd"/>
      <w:r w:rsidRPr="004B51FD">
        <w:rPr>
          <w:rFonts w:ascii="Times New Roman" w:hAnsi="Times New Roman" w:cs="Times New Roman"/>
          <w:sz w:val="24"/>
          <w:szCs w:val="24"/>
        </w:rPr>
        <w:t xml:space="preserve"> Галина Александровна</w:t>
      </w:r>
      <w:r w:rsidRPr="004B51FD">
        <w:rPr>
          <w:rFonts w:ascii="Times New Roman" w:hAnsi="Times New Roman" w:cs="Times New Roman"/>
          <w:sz w:val="24"/>
          <w:szCs w:val="24"/>
        </w:rPr>
        <w:tab/>
      </w:r>
      <w:r w:rsidR="00B40458">
        <w:rPr>
          <w:rFonts w:ascii="Times New Roman" w:hAnsi="Times New Roman" w:cs="Times New Roman"/>
          <w:sz w:val="24"/>
          <w:szCs w:val="24"/>
        </w:rPr>
        <w:t xml:space="preserve"> - </w:t>
      </w:r>
      <w:r w:rsidRPr="004B51FD">
        <w:rPr>
          <w:rFonts w:ascii="Times New Roman" w:hAnsi="Times New Roman" w:cs="Times New Roman"/>
          <w:sz w:val="24"/>
          <w:szCs w:val="24"/>
        </w:rPr>
        <w:t>Учитель ИЗО МАОУ «Гимназия №8»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3</w:t>
      </w:r>
      <w:r w:rsidRPr="004B51F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B51FD">
        <w:rPr>
          <w:rFonts w:ascii="Times New Roman" w:hAnsi="Times New Roman" w:cs="Times New Roman"/>
          <w:sz w:val="24"/>
          <w:szCs w:val="24"/>
        </w:rPr>
        <w:t>Чурахина</w:t>
      </w:r>
      <w:proofErr w:type="spellEnd"/>
      <w:r w:rsidRPr="004B51FD">
        <w:rPr>
          <w:rFonts w:ascii="Times New Roman" w:hAnsi="Times New Roman" w:cs="Times New Roman"/>
          <w:sz w:val="24"/>
          <w:szCs w:val="24"/>
        </w:rPr>
        <w:t xml:space="preserve"> Елена Николаевна</w:t>
      </w:r>
      <w:r w:rsidR="00B40458">
        <w:rPr>
          <w:rFonts w:ascii="Times New Roman" w:hAnsi="Times New Roman" w:cs="Times New Roman"/>
          <w:sz w:val="24"/>
          <w:szCs w:val="24"/>
        </w:rPr>
        <w:t xml:space="preserve"> - </w:t>
      </w:r>
      <w:r w:rsidRPr="004B51FD">
        <w:rPr>
          <w:rFonts w:ascii="Times New Roman" w:hAnsi="Times New Roman" w:cs="Times New Roman"/>
          <w:sz w:val="24"/>
          <w:szCs w:val="24"/>
        </w:rPr>
        <w:tab/>
        <w:t>Заместитель директора по УВР МАОУ «Гимназия №8»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4</w:t>
      </w:r>
      <w:r w:rsidRPr="004B51F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B51FD">
        <w:rPr>
          <w:rFonts w:ascii="Times New Roman" w:hAnsi="Times New Roman" w:cs="Times New Roman"/>
          <w:sz w:val="24"/>
          <w:szCs w:val="24"/>
        </w:rPr>
        <w:t>Нечипуренко</w:t>
      </w:r>
      <w:proofErr w:type="spellEnd"/>
      <w:r w:rsidRPr="004B51FD">
        <w:rPr>
          <w:rFonts w:ascii="Times New Roman" w:hAnsi="Times New Roman" w:cs="Times New Roman"/>
          <w:sz w:val="24"/>
          <w:szCs w:val="24"/>
        </w:rPr>
        <w:t xml:space="preserve"> Любовь Николаевна</w:t>
      </w:r>
      <w:r w:rsidRPr="004B51FD">
        <w:rPr>
          <w:rFonts w:ascii="Times New Roman" w:hAnsi="Times New Roman" w:cs="Times New Roman"/>
          <w:sz w:val="24"/>
          <w:szCs w:val="24"/>
        </w:rPr>
        <w:tab/>
      </w:r>
      <w:r w:rsidR="00B40458">
        <w:rPr>
          <w:rFonts w:ascii="Times New Roman" w:hAnsi="Times New Roman" w:cs="Times New Roman"/>
          <w:sz w:val="24"/>
          <w:szCs w:val="24"/>
        </w:rPr>
        <w:t xml:space="preserve"> - </w:t>
      </w:r>
      <w:r w:rsidRPr="004B51FD">
        <w:rPr>
          <w:rFonts w:ascii="Times New Roman" w:hAnsi="Times New Roman" w:cs="Times New Roman"/>
          <w:sz w:val="24"/>
          <w:szCs w:val="24"/>
        </w:rPr>
        <w:t>Заместитель директора по УВР МАОУ «Гимназия №8»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11. Планируемые результаты</w:t>
      </w:r>
    </w:p>
    <w:p w:rsidR="004B51FD" w:rsidRPr="00B40458" w:rsidRDefault="004B51FD" w:rsidP="004B51F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0458">
        <w:rPr>
          <w:rFonts w:ascii="Times New Roman" w:hAnsi="Times New Roman" w:cs="Times New Roman"/>
          <w:b/>
          <w:sz w:val="24"/>
          <w:szCs w:val="24"/>
        </w:rPr>
        <w:t>№</w:t>
      </w:r>
      <w:r w:rsidRPr="00B40458">
        <w:rPr>
          <w:rFonts w:ascii="Times New Roman" w:hAnsi="Times New Roman" w:cs="Times New Roman"/>
          <w:b/>
          <w:sz w:val="24"/>
          <w:szCs w:val="24"/>
        </w:rPr>
        <w:tab/>
        <w:t>Результат</w:t>
      </w:r>
      <w:r w:rsidRPr="00B40458">
        <w:rPr>
          <w:rFonts w:ascii="Times New Roman" w:hAnsi="Times New Roman" w:cs="Times New Roman"/>
          <w:b/>
          <w:sz w:val="24"/>
          <w:szCs w:val="24"/>
        </w:rPr>
        <w:tab/>
      </w:r>
      <w:r w:rsidR="00B40458" w:rsidRPr="00B4045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r w:rsidRPr="00B40458">
        <w:rPr>
          <w:rFonts w:ascii="Times New Roman" w:hAnsi="Times New Roman" w:cs="Times New Roman"/>
          <w:b/>
          <w:sz w:val="24"/>
          <w:szCs w:val="24"/>
        </w:rPr>
        <w:t>Показатель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Pr="004B51FD">
        <w:rPr>
          <w:rFonts w:ascii="Times New Roman" w:hAnsi="Times New Roman" w:cs="Times New Roman"/>
          <w:sz w:val="24"/>
          <w:szCs w:val="24"/>
        </w:rPr>
        <w:tab/>
        <w:t>Проведение конкурса «Культурологический форум»</w:t>
      </w:r>
      <w:r w:rsidR="00B40458">
        <w:rPr>
          <w:rFonts w:ascii="Times New Roman" w:hAnsi="Times New Roman" w:cs="Times New Roman"/>
          <w:sz w:val="24"/>
          <w:szCs w:val="24"/>
        </w:rPr>
        <w:t xml:space="preserve"> -</w:t>
      </w:r>
      <w:r w:rsidRPr="004B51FD">
        <w:rPr>
          <w:rFonts w:ascii="Times New Roman" w:hAnsi="Times New Roman" w:cs="Times New Roman"/>
          <w:sz w:val="24"/>
          <w:szCs w:val="24"/>
        </w:rPr>
        <w:tab/>
        <w:t>Количество участников, победителей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2</w:t>
      </w:r>
      <w:r w:rsidRPr="004B51FD">
        <w:rPr>
          <w:rFonts w:ascii="Times New Roman" w:hAnsi="Times New Roman" w:cs="Times New Roman"/>
          <w:sz w:val="24"/>
          <w:szCs w:val="24"/>
        </w:rPr>
        <w:tab/>
        <w:t>Проведение детских мероприятий</w:t>
      </w:r>
      <w:r w:rsidRPr="004B51FD">
        <w:rPr>
          <w:rFonts w:ascii="Times New Roman" w:hAnsi="Times New Roman" w:cs="Times New Roman"/>
          <w:sz w:val="24"/>
          <w:szCs w:val="24"/>
        </w:rPr>
        <w:tab/>
      </w:r>
      <w:r w:rsidR="00B40458">
        <w:rPr>
          <w:rFonts w:ascii="Times New Roman" w:hAnsi="Times New Roman" w:cs="Times New Roman"/>
          <w:sz w:val="24"/>
          <w:szCs w:val="24"/>
        </w:rPr>
        <w:t xml:space="preserve">      -                        </w:t>
      </w:r>
      <w:r w:rsidRPr="004B51FD">
        <w:rPr>
          <w:rFonts w:ascii="Times New Roman" w:hAnsi="Times New Roman" w:cs="Times New Roman"/>
          <w:sz w:val="24"/>
          <w:szCs w:val="24"/>
        </w:rPr>
        <w:t>Количество участников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3</w:t>
      </w:r>
      <w:r w:rsidRPr="004B51FD">
        <w:rPr>
          <w:rFonts w:ascii="Times New Roman" w:hAnsi="Times New Roman" w:cs="Times New Roman"/>
          <w:sz w:val="24"/>
          <w:szCs w:val="24"/>
        </w:rPr>
        <w:tab/>
        <w:t>Повышение квалификации педагогов</w:t>
      </w:r>
      <w:r w:rsidRPr="004B51FD">
        <w:rPr>
          <w:rFonts w:ascii="Times New Roman" w:hAnsi="Times New Roman" w:cs="Times New Roman"/>
          <w:sz w:val="24"/>
          <w:szCs w:val="24"/>
        </w:rPr>
        <w:tab/>
      </w:r>
      <w:r w:rsidR="00B40458">
        <w:rPr>
          <w:rFonts w:ascii="Times New Roman" w:hAnsi="Times New Roman" w:cs="Times New Roman"/>
          <w:sz w:val="24"/>
          <w:szCs w:val="24"/>
        </w:rPr>
        <w:t xml:space="preserve">-   </w:t>
      </w:r>
      <w:r w:rsidRPr="004B51FD">
        <w:rPr>
          <w:rFonts w:ascii="Times New Roman" w:hAnsi="Times New Roman" w:cs="Times New Roman"/>
          <w:sz w:val="24"/>
          <w:szCs w:val="24"/>
        </w:rPr>
        <w:t>Количество участников семинаров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4</w:t>
      </w:r>
      <w:r w:rsidRPr="004B51FD">
        <w:rPr>
          <w:rFonts w:ascii="Times New Roman" w:hAnsi="Times New Roman" w:cs="Times New Roman"/>
          <w:sz w:val="24"/>
          <w:szCs w:val="24"/>
        </w:rPr>
        <w:tab/>
        <w:t>Публикация электронного сборника</w:t>
      </w:r>
      <w:r w:rsidR="00B40458">
        <w:rPr>
          <w:rFonts w:ascii="Times New Roman" w:hAnsi="Times New Roman" w:cs="Times New Roman"/>
          <w:sz w:val="24"/>
          <w:szCs w:val="24"/>
        </w:rPr>
        <w:t xml:space="preserve"> - </w:t>
      </w:r>
      <w:r w:rsidRPr="004B51FD">
        <w:rPr>
          <w:rFonts w:ascii="Times New Roman" w:hAnsi="Times New Roman" w:cs="Times New Roman"/>
          <w:sz w:val="24"/>
          <w:szCs w:val="24"/>
        </w:rPr>
        <w:tab/>
        <w:t>Количество методических разработок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5</w:t>
      </w:r>
      <w:r w:rsidRPr="004B51FD">
        <w:rPr>
          <w:rFonts w:ascii="Times New Roman" w:hAnsi="Times New Roman" w:cs="Times New Roman"/>
          <w:sz w:val="24"/>
          <w:szCs w:val="24"/>
        </w:rPr>
        <w:tab/>
        <w:t>Расширение географии</w:t>
      </w:r>
      <w:r w:rsidR="00B40458">
        <w:rPr>
          <w:rFonts w:ascii="Times New Roman" w:hAnsi="Times New Roman" w:cs="Times New Roman"/>
          <w:sz w:val="24"/>
          <w:szCs w:val="24"/>
        </w:rPr>
        <w:t xml:space="preserve"> -</w:t>
      </w:r>
      <w:r w:rsidRPr="004B51FD">
        <w:rPr>
          <w:rFonts w:ascii="Times New Roman" w:hAnsi="Times New Roman" w:cs="Times New Roman"/>
          <w:sz w:val="24"/>
          <w:szCs w:val="24"/>
        </w:rPr>
        <w:tab/>
        <w:t>Количество территорий-участников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12. Контакты</w:t>
      </w:r>
    </w:p>
    <w:p w:rsidR="004B51FD" w:rsidRPr="004B51FD" w:rsidRDefault="00B40458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Центра: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Пак Наталья Ивановна — +7 (902)</w:t>
      </w:r>
      <w:r w:rsidR="00B40458">
        <w:rPr>
          <w:rFonts w:ascii="Times New Roman" w:hAnsi="Times New Roman" w:cs="Times New Roman"/>
          <w:sz w:val="24"/>
          <w:szCs w:val="24"/>
        </w:rPr>
        <w:t xml:space="preserve"> 769-48-14, nata_pak55@mail.ru</w:t>
      </w:r>
    </w:p>
    <w:p w:rsidR="004B51FD" w:rsidRPr="004B51FD" w:rsidRDefault="00B40458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общим вопросам Ассоциации: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Николаева Татьяна Васильевна — +7 (924) 622-13-88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51FD" w:rsidRPr="004B51FD" w:rsidRDefault="004B51FD" w:rsidP="00B404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Приложение 1. План работы Центра на 2026–2027 учебный год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№</w:t>
      </w:r>
      <w:r w:rsidRPr="004B51FD">
        <w:rPr>
          <w:rFonts w:ascii="Times New Roman" w:hAnsi="Times New Roman" w:cs="Times New Roman"/>
          <w:sz w:val="24"/>
          <w:szCs w:val="24"/>
        </w:rPr>
        <w:tab/>
      </w:r>
      <w:r w:rsidRPr="00B40458">
        <w:rPr>
          <w:rFonts w:ascii="Times New Roman" w:hAnsi="Times New Roman" w:cs="Times New Roman"/>
          <w:b/>
          <w:sz w:val="24"/>
          <w:szCs w:val="24"/>
        </w:rPr>
        <w:t>Мероприятие</w:t>
      </w:r>
      <w:r w:rsidR="00B40458" w:rsidRPr="00B40458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Pr="00B40458">
        <w:rPr>
          <w:rFonts w:ascii="Times New Roman" w:hAnsi="Times New Roman" w:cs="Times New Roman"/>
          <w:b/>
          <w:sz w:val="24"/>
          <w:szCs w:val="24"/>
        </w:rPr>
        <w:tab/>
      </w:r>
      <w:r w:rsidR="00B40458" w:rsidRPr="00B4045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Pr="00B40458">
        <w:rPr>
          <w:rFonts w:ascii="Times New Roman" w:hAnsi="Times New Roman" w:cs="Times New Roman"/>
          <w:b/>
          <w:sz w:val="24"/>
          <w:szCs w:val="24"/>
        </w:rPr>
        <w:t>Сроки</w:t>
      </w:r>
      <w:r w:rsidRPr="00B40458">
        <w:rPr>
          <w:rFonts w:ascii="Times New Roman" w:hAnsi="Times New Roman" w:cs="Times New Roman"/>
          <w:b/>
          <w:sz w:val="24"/>
          <w:szCs w:val="24"/>
        </w:rPr>
        <w:tab/>
        <w:t>Формат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1</w:t>
      </w:r>
      <w:r w:rsidRPr="004B51FD">
        <w:rPr>
          <w:rFonts w:ascii="Times New Roman" w:hAnsi="Times New Roman" w:cs="Times New Roman"/>
          <w:sz w:val="24"/>
          <w:szCs w:val="24"/>
        </w:rPr>
        <w:tab/>
        <w:t>Организационное заседание. Утверждение плана</w:t>
      </w:r>
      <w:r w:rsidRPr="004B51FD">
        <w:rPr>
          <w:rFonts w:ascii="Times New Roman" w:hAnsi="Times New Roman" w:cs="Times New Roman"/>
          <w:sz w:val="24"/>
          <w:szCs w:val="24"/>
        </w:rPr>
        <w:tab/>
        <w:t>Сентябрь 2026</w:t>
      </w:r>
      <w:r w:rsidRPr="004B51F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B51FD">
        <w:rPr>
          <w:rFonts w:ascii="Times New Roman" w:hAnsi="Times New Roman" w:cs="Times New Roman"/>
          <w:sz w:val="24"/>
          <w:szCs w:val="24"/>
        </w:rPr>
        <w:t>Online</w:t>
      </w:r>
      <w:proofErr w:type="spellEnd"/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2</w:t>
      </w:r>
      <w:r w:rsidRPr="004B51FD">
        <w:rPr>
          <w:rFonts w:ascii="Times New Roman" w:hAnsi="Times New Roman" w:cs="Times New Roman"/>
          <w:sz w:val="24"/>
          <w:szCs w:val="24"/>
        </w:rPr>
        <w:tab/>
      </w:r>
      <w:r w:rsidR="00AC5366" w:rsidRPr="00AC5366">
        <w:rPr>
          <w:rFonts w:ascii="Times New Roman" w:hAnsi="Times New Roman" w:cs="Times New Roman"/>
          <w:sz w:val="24"/>
          <w:szCs w:val="24"/>
        </w:rPr>
        <w:t>Длительная детская образовательная этнографическая игра "Я - Сибиряк!</w:t>
      </w:r>
      <w:r w:rsidRPr="004B51FD">
        <w:rPr>
          <w:rFonts w:ascii="Times New Roman" w:hAnsi="Times New Roman" w:cs="Times New Roman"/>
          <w:sz w:val="24"/>
          <w:szCs w:val="24"/>
        </w:rPr>
        <w:t>»</w:t>
      </w:r>
      <w:r w:rsidRPr="004B51FD">
        <w:rPr>
          <w:rFonts w:ascii="Times New Roman" w:hAnsi="Times New Roman" w:cs="Times New Roman"/>
          <w:sz w:val="24"/>
          <w:szCs w:val="24"/>
        </w:rPr>
        <w:tab/>
      </w:r>
      <w:r w:rsidR="00AC5366">
        <w:rPr>
          <w:rFonts w:ascii="Times New Roman" w:hAnsi="Times New Roman" w:cs="Times New Roman"/>
          <w:sz w:val="24"/>
          <w:szCs w:val="24"/>
        </w:rPr>
        <w:t>сентябрь/октябрь/ноябрь</w:t>
      </w:r>
      <w:r w:rsidRPr="004B51FD">
        <w:rPr>
          <w:rFonts w:ascii="Times New Roman" w:hAnsi="Times New Roman" w:cs="Times New Roman"/>
          <w:sz w:val="24"/>
          <w:szCs w:val="24"/>
        </w:rPr>
        <w:t xml:space="preserve"> 2026</w:t>
      </w:r>
      <w:r w:rsidRPr="004B51F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B51FD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4B51FD">
        <w:rPr>
          <w:rFonts w:ascii="Times New Roman" w:hAnsi="Times New Roman" w:cs="Times New Roman"/>
          <w:sz w:val="24"/>
          <w:szCs w:val="24"/>
        </w:rPr>
        <w:t xml:space="preserve"> (MAX)</w:t>
      </w:r>
    </w:p>
    <w:p w:rsidR="004B51FD" w:rsidRPr="004B51FD" w:rsidRDefault="004B51FD" w:rsidP="00AC53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3</w:t>
      </w:r>
      <w:r w:rsidRPr="004B51FD">
        <w:rPr>
          <w:rFonts w:ascii="Times New Roman" w:hAnsi="Times New Roman" w:cs="Times New Roman"/>
          <w:sz w:val="24"/>
          <w:szCs w:val="24"/>
        </w:rPr>
        <w:tab/>
      </w:r>
      <w:r w:rsidR="00AC5366" w:rsidRPr="00AC5366">
        <w:rPr>
          <w:rFonts w:ascii="Times New Roman" w:hAnsi="Times New Roman" w:cs="Times New Roman"/>
          <w:sz w:val="24"/>
          <w:szCs w:val="24"/>
        </w:rPr>
        <w:t>Марафон методических и педагогических событий "Культурологический форум"  01.02.2027 - 05.02.2027;</w:t>
      </w:r>
      <w:r w:rsidR="00AC5366">
        <w:rPr>
          <w:rFonts w:ascii="Times New Roman" w:hAnsi="Times New Roman" w:cs="Times New Roman"/>
          <w:sz w:val="24"/>
          <w:szCs w:val="24"/>
        </w:rPr>
        <w:t xml:space="preserve"> очно/заочно</w:t>
      </w:r>
      <w:bookmarkStart w:id="0" w:name="_GoBack"/>
      <w:bookmarkEnd w:id="0"/>
    </w:p>
    <w:p w:rsidR="004B51FD" w:rsidRPr="004B51FD" w:rsidRDefault="00AC5366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B51FD" w:rsidRPr="004B51FD">
        <w:rPr>
          <w:rFonts w:ascii="Times New Roman" w:hAnsi="Times New Roman" w:cs="Times New Roman"/>
          <w:sz w:val="24"/>
          <w:szCs w:val="24"/>
        </w:rPr>
        <w:tab/>
        <w:t>Формирование электронного сборника</w:t>
      </w:r>
      <w:r w:rsidR="004B51FD" w:rsidRPr="004B51FD">
        <w:rPr>
          <w:rFonts w:ascii="Times New Roman" w:hAnsi="Times New Roman" w:cs="Times New Roman"/>
          <w:sz w:val="24"/>
          <w:szCs w:val="24"/>
        </w:rPr>
        <w:tab/>
        <w:t>Март 2027</w:t>
      </w:r>
      <w:r w:rsidR="004B51FD" w:rsidRPr="004B51F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B51FD" w:rsidRPr="004B51FD">
        <w:rPr>
          <w:rFonts w:ascii="Times New Roman" w:hAnsi="Times New Roman" w:cs="Times New Roman"/>
          <w:sz w:val="24"/>
          <w:szCs w:val="24"/>
        </w:rPr>
        <w:t>Online</w:t>
      </w:r>
      <w:proofErr w:type="spellEnd"/>
    </w:p>
    <w:p w:rsidR="004B51FD" w:rsidRPr="004B51FD" w:rsidRDefault="00AC5366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 </w:t>
      </w:r>
      <w:r w:rsidR="004B51FD" w:rsidRPr="004B51F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B51FD" w:rsidRPr="004B51FD">
        <w:rPr>
          <w:rFonts w:ascii="Times New Roman" w:hAnsi="Times New Roman" w:cs="Times New Roman"/>
          <w:sz w:val="24"/>
          <w:szCs w:val="24"/>
        </w:rPr>
        <w:t>Флешмоб</w:t>
      </w:r>
      <w:proofErr w:type="spellEnd"/>
      <w:r w:rsidR="004B51FD" w:rsidRPr="004B51FD">
        <w:rPr>
          <w:rFonts w:ascii="Times New Roman" w:hAnsi="Times New Roman" w:cs="Times New Roman"/>
          <w:sz w:val="24"/>
          <w:szCs w:val="24"/>
        </w:rPr>
        <w:t xml:space="preserve"> «Держи ритм!»</w:t>
      </w:r>
      <w:r w:rsidR="004B51FD" w:rsidRPr="004B51FD">
        <w:rPr>
          <w:rFonts w:ascii="Times New Roman" w:hAnsi="Times New Roman" w:cs="Times New Roman"/>
          <w:sz w:val="24"/>
          <w:szCs w:val="24"/>
        </w:rPr>
        <w:tab/>
        <w:t>Апрель 2027</w:t>
      </w:r>
      <w:r w:rsidR="004B51FD" w:rsidRPr="004B51FD">
        <w:rPr>
          <w:rFonts w:ascii="Times New Roman" w:hAnsi="Times New Roman" w:cs="Times New Roman"/>
          <w:sz w:val="24"/>
          <w:szCs w:val="24"/>
        </w:rPr>
        <w:tab/>
        <w:t>Очно/заочно</w:t>
      </w:r>
    </w:p>
    <w:p w:rsidR="004B51FD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13</w:t>
      </w:r>
      <w:r w:rsidRPr="004B51F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B51FD">
        <w:rPr>
          <w:rFonts w:ascii="Times New Roman" w:hAnsi="Times New Roman" w:cs="Times New Roman"/>
          <w:sz w:val="24"/>
          <w:szCs w:val="24"/>
        </w:rPr>
        <w:t>Флешмоб</w:t>
      </w:r>
      <w:proofErr w:type="spellEnd"/>
      <w:r w:rsidRPr="004B51FD">
        <w:rPr>
          <w:rFonts w:ascii="Times New Roman" w:hAnsi="Times New Roman" w:cs="Times New Roman"/>
          <w:sz w:val="24"/>
          <w:szCs w:val="24"/>
        </w:rPr>
        <w:t xml:space="preserve"> «Споёмте, друзья!»</w:t>
      </w:r>
      <w:r w:rsidRPr="004B51FD">
        <w:rPr>
          <w:rFonts w:ascii="Times New Roman" w:hAnsi="Times New Roman" w:cs="Times New Roman"/>
          <w:sz w:val="24"/>
          <w:szCs w:val="24"/>
        </w:rPr>
        <w:tab/>
        <w:t>Май 2027</w:t>
      </w:r>
      <w:r w:rsidRPr="004B51FD">
        <w:rPr>
          <w:rFonts w:ascii="Times New Roman" w:hAnsi="Times New Roman" w:cs="Times New Roman"/>
          <w:sz w:val="24"/>
          <w:szCs w:val="24"/>
        </w:rPr>
        <w:tab/>
        <w:t>Очно/заочно</w:t>
      </w:r>
    </w:p>
    <w:p w:rsidR="006D6A24" w:rsidRPr="004B51FD" w:rsidRDefault="004B51FD" w:rsidP="004B5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1FD">
        <w:rPr>
          <w:rFonts w:ascii="Times New Roman" w:hAnsi="Times New Roman" w:cs="Times New Roman"/>
          <w:sz w:val="24"/>
          <w:szCs w:val="24"/>
        </w:rPr>
        <w:t>14</w:t>
      </w:r>
      <w:r w:rsidRPr="004B51FD">
        <w:rPr>
          <w:rFonts w:ascii="Times New Roman" w:hAnsi="Times New Roman" w:cs="Times New Roman"/>
          <w:sz w:val="24"/>
          <w:szCs w:val="24"/>
        </w:rPr>
        <w:tab/>
        <w:t>Подведение итогов года</w:t>
      </w:r>
      <w:r w:rsidRPr="004B51FD">
        <w:rPr>
          <w:rFonts w:ascii="Times New Roman" w:hAnsi="Times New Roman" w:cs="Times New Roman"/>
          <w:sz w:val="24"/>
          <w:szCs w:val="24"/>
        </w:rPr>
        <w:tab/>
        <w:t>Июнь 2027</w:t>
      </w:r>
      <w:r w:rsidRPr="004B51F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B51FD">
        <w:rPr>
          <w:rFonts w:ascii="Times New Roman" w:hAnsi="Times New Roman" w:cs="Times New Roman"/>
          <w:sz w:val="24"/>
          <w:szCs w:val="24"/>
        </w:rPr>
        <w:t>Online</w:t>
      </w:r>
      <w:proofErr w:type="spellEnd"/>
    </w:p>
    <w:sectPr w:rsidR="006D6A24" w:rsidRPr="004B51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7F0"/>
    <w:rsid w:val="002067F0"/>
    <w:rsid w:val="004B51FD"/>
    <w:rsid w:val="006D6A24"/>
    <w:rsid w:val="00964131"/>
    <w:rsid w:val="00A702AB"/>
    <w:rsid w:val="00AC5366"/>
    <w:rsid w:val="00B4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1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0784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7531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7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1212</Words>
  <Characters>6912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2026-10-07T11:22:00Z</dcterms:created>
  <dcterms:modified xsi:type="dcterms:W3CDTF">2026-10-07T12:00:00Z</dcterms:modified>
</cp:coreProperties>
</file>