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CF" w:rsidRPr="00804ACF" w:rsidRDefault="00804ACF" w:rsidP="00804ACF">
      <w:pPr>
        <w:jc w:val="center"/>
        <w:rPr>
          <w:b/>
          <w:sz w:val="36"/>
          <w:szCs w:val="36"/>
        </w:rPr>
      </w:pPr>
      <w:r w:rsidRPr="00804ACF">
        <w:rPr>
          <w:b/>
          <w:sz w:val="36"/>
          <w:szCs w:val="36"/>
        </w:rPr>
        <w:t>Как написать эссе…</w:t>
      </w:r>
    </w:p>
    <w:p w:rsidR="00000000" w:rsidRPr="00804ACF" w:rsidRDefault="00804ACF" w:rsidP="00804ACF">
      <w:r w:rsidRPr="00804ACF">
        <w:t>Эссе -  с фр. «попытка, проба, очерк»</w:t>
      </w:r>
      <w:r>
        <w:t xml:space="preserve">. </w:t>
      </w:r>
      <w:r w:rsidRPr="00804ACF">
        <w:t>Сочинение небольшого объема и свободной композиции, выражающее индивидуальные впечатления и соображения по конкретному вопросу и заведомо не претендующее на исчерпывающий ответ</w:t>
      </w:r>
    </w:p>
    <w:p w:rsidR="00000000" w:rsidRPr="00804ACF" w:rsidRDefault="00804ACF" w:rsidP="00804ACF">
      <w:pPr>
        <w:numPr>
          <w:ilvl w:val="0"/>
          <w:numId w:val="2"/>
        </w:numPr>
      </w:pPr>
      <w:r w:rsidRPr="00804ACF">
        <w:t>Отражается оригинальный взгляд на предмет, интересные мысли</w:t>
      </w:r>
    </w:p>
    <w:p w:rsidR="00000000" w:rsidRPr="00804ACF" w:rsidRDefault="00804ACF" w:rsidP="00804ACF">
      <w:pPr>
        <w:numPr>
          <w:ilvl w:val="0"/>
          <w:numId w:val="2"/>
        </w:numPr>
      </w:pPr>
      <w:r w:rsidRPr="00804ACF">
        <w:t>Главную роль играет не сам факт, а впечатления, которые он вызывает у автора, раздумья и размышления о жизни, о событиях в науке, искусстве, литературе</w:t>
      </w:r>
    </w:p>
    <w:p w:rsidR="00804ACF" w:rsidRDefault="00804ACF">
      <w:r w:rsidRPr="00804ACF">
        <w:t>Эссе по форме рассуждение-размышление</w:t>
      </w:r>
    </w:p>
    <w:p w:rsidR="00000000" w:rsidRPr="00804ACF" w:rsidRDefault="00804ACF" w:rsidP="00804ACF">
      <w:pPr>
        <w:numPr>
          <w:ilvl w:val="0"/>
          <w:numId w:val="4"/>
        </w:numPr>
      </w:pPr>
      <w:r w:rsidRPr="00804ACF">
        <w:t xml:space="preserve">Используется </w:t>
      </w:r>
      <w:proofErr w:type="spellStart"/>
      <w:proofErr w:type="gramStart"/>
      <w:r w:rsidRPr="00804ACF">
        <w:t>вопросно</w:t>
      </w:r>
      <w:proofErr w:type="spellEnd"/>
      <w:r w:rsidRPr="00804ACF">
        <w:t xml:space="preserve"> - ответная</w:t>
      </w:r>
      <w:proofErr w:type="gramEnd"/>
      <w:r w:rsidRPr="00804ACF">
        <w:t xml:space="preserve"> форма изложения («Что такое музыка? Музыка-это…»)</w:t>
      </w:r>
    </w:p>
    <w:p w:rsidR="00000000" w:rsidRDefault="00804ACF" w:rsidP="00804ACF">
      <w:pPr>
        <w:numPr>
          <w:ilvl w:val="0"/>
          <w:numId w:val="4"/>
        </w:numPr>
      </w:pPr>
      <w:proofErr w:type="gramStart"/>
      <w:r w:rsidRPr="00804ACF">
        <w:t>Цепь вопросов («Как музыка влияет на моё настроение?</w:t>
      </w:r>
      <w:proofErr w:type="gramEnd"/>
      <w:r w:rsidRPr="00804ACF">
        <w:t xml:space="preserve"> </w:t>
      </w:r>
      <w:proofErr w:type="gramStart"/>
      <w:r w:rsidRPr="00804ACF">
        <w:t xml:space="preserve">Какие произведения я слушаю?») </w:t>
      </w:r>
      <w:proofErr w:type="gramEnd"/>
    </w:p>
    <w:p w:rsidR="00804ACF" w:rsidRDefault="00804ACF" w:rsidP="00804ACF">
      <w:pPr>
        <w:pStyle w:val="a3"/>
        <w:numPr>
          <w:ilvl w:val="0"/>
          <w:numId w:val="4"/>
        </w:numPr>
      </w:pPr>
      <w:r w:rsidRPr="00804ACF">
        <w:t>Именительный представления (« Я люблю музыку»)</w:t>
      </w:r>
    </w:p>
    <w:p w:rsidR="00000000" w:rsidRPr="00804ACF" w:rsidRDefault="00804ACF" w:rsidP="00804ACF">
      <w:r w:rsidRPr="00804ACF">
        <w:t>На п</w:t>
      </w:r>
      <w:r w:rsidRPr="00804ACF">
        <w:t>ервом план</w:t>
      </w:r>
      <w:proofErr w:type="gramStart"/>
      <w:r w:rsidRPr="00804ACF">
        <w:t>е-</w:t>
      </w:r>
      <w:proofErr w:type="gramEnd"/>
      <w:r w:rsidRPr="00804ACF">
        <w:t xml:space="preserve"> личность автора : мысли, чувства, отношение к поставленной проблеме</w:t>
      </w:r>
    </w:p>
    <w:p w:rsidR="00804ACF" w:rsidRDefault="00804ACF" w:rsidP="00804ACF">
      <w:pPr>
        <w:ind w:left="720"/>
      </w:pPr>
      <w:r w:rsidRPr="00804ACF">
        <w:t>Для передачи личного восприятия автор эссе:</w:t>
      </w:r>
    </w:p>
    <w:p w:rsidR="00000000" w:rsidRPr="00804ACF" w:rsidRDefault="00804ACF" w:rsidP="00804ACF">
      <w:pPr>
        <w:numPr>
          <w:ilvl w:val="0"/>
          <w:numId w:val="6"/>
        </w:numPr>
      </w:pPr>
      <w:r w:rsidRPr="00804ACF">
        <w:t>Привлекает многочисленные примеры</w:t>
      </w:r>
    </w:p>
    <w:p w:rsidR="00000000" w:rsidRPr="00804ACF" w:rsidRDefault="00804ACF" w:rsidP="00804ACF">
      <w:pPr>
        <w:numPr>
          <w:ilvl w:val="0"/>
          <w:numId w:val="6"/>
        </w:numPr>
      </w:pPr>
      <w:r w:rsidRPr="00804ACF">
        <w:t>Проводит параллели</w:t>
      </w:r>
    </w:p>
    <w:p w:rsidR="00000000" w:rsidRPr="00804ACF" w:rsidRDefault="00804ACF" w:rsidP="00804ACF">
      <w:pPr>
        <w:numPr>
          <w:ilvl w:val="0"/>
          <w:numId w:val="6"/>
        </w:numPr>
      </w:pPr>
      <w:r w:rsidRPr="00804ACF">
        <w:t>Подбирает аналогии</w:t>
      </w:r>
    </w:p>
    <w:p w:rsidR="00000000" w:rsidRPr="00804ACF" w:rsidRDefault="00804ACF" w:rsidP="00804ACF">
      <w:pPr>
        <w:numPr>
          <w:ilvl w:val="0"/>
          <w:numId w:val="6"/>
        </w:numPr>
      </w:pPr>
      <w:r w:rsidRPr="00804ACF">
        <w:t>Использует различные ассоциации</w:t>
      </w:r>
    </w:p>
    <w:p w:rsidR="00804ACF" w:rsidRDefault="00804ACF" w:rsidP="00804ACF">
      <w:pPr>
        <w:ind w:left="720"/>
      </w:pPr>
      <w:r w:rsidRPr="00804ACF">
        <w:t>Эссе богаче и интересней, если в нём есть:</w:t>
      </w:r>
    </w:p>
    <w:p w:rsidR="00000000" w:rsidRPr="00804ACF" w:rsidRDefault="00804ACF" w:rsidP="00804ACF">
      <w:pPr>
        <w:numPr>
          <w:ilvl w:val="0"/>
          <w:numId w:val="7"/>
        </w:numPr>
      </w:pPr>
      <w:r w:rsidRPr="00804ACF">
        <w:t>Непредсказуемые выводы</w:t>
      </w:r>
    </w:p>
    <w:p w:rsidR="00000000" w:rsidRPr="00804ACF" w:rsidRDefault="00804ACF" w:rsidP="00804ACF">
      <w:pPr>
        <w:numPr>
          <w:ilvl w:val="0"/>
          <w:numId w:val="7"/>
        </w:numPr>
      </w:pPr>
      <w:r w:rsidRPr="00804ACF">
        <w:t>Неожиданные повороты</w:t>
      </w:r>
    </w:p>
    <w:p w:rsidR="00000000" w:rsidRPr="00804ACF" w:rsidRDefault="00804ACF" w:rsidP="00804ACF">
      <w:pPr>
        <w:numPr>
          <w:ilvl w:val="0"/>
          <w:numId w:val="7"/>
        </w:numPr>
      </w:pPr>
      <w:r w:rsidRPr="00804ACF">
        <w:t>Интересные связки, сцепления</w:t>
      </w:r>
    </w:p>
    <w:p w:rsidR="00804ACF" w:rsidRDefault="00804ACF" w:rsidP="00804ACF">
      <w:pPr>
        <w:ind w:left="720"/>
        <w:jc w:val="center"/>
        <w:rPr>
          <w:b/>
          <w:bCs/>
        </w:rPr>
      </w:pPr>
      <w:proofErr w:type="gramStart"/>
      <w:r w:rsidRPr="00804ACF">
        <w:t>Садовых</w:t>
      </w:r>
      <w:proofErr w:type="gramEnd"/>
      <w:r w:rsidRPr="00804ACF">
        <w:t xml:space="preserve"> Ксения</w:t>
      </w:r>
      <w:r w:rsidRPr="00804ACF">
        <w:br/>
      </w:r>
      <w:r w:rsidRPr="00804ACF">
        <w:rPr>
          <w:b/>
          <w:bCs/>
        </w:rPr>
        <w:t>«Моя жизнь в музыке»</w:t>
      </w:r>
    </w:p>
    <w:p w:rsidR="00804ACF" w:rsidRDefault="00804ACF" w:rsidP="00804ACF">
      <w:pPr>
        <w:ind w:left="720" w:firstLine="696"/>
      </w:pPr>
      <w:r w:rsidRPr="00804ACF">
        <w:t>Я хочу начать с самых простых слов, которые может сказать каждый: «Я очень люблю музыку». Разную: классическую и современную, вальсы и эстрадные композиции, Чайковского и Билана.</w:t>
      </w:r>
      <w:r>
        <w:t xml:space="preserve"> </w:t>
      </w:r>
      <w:r w:rsidRPr="00804ACF">
        <w:t xml:space="preserve">Любая музыка… Важно лишь то, чтобы она была созвучна моему настроению, чтобы то успокаивала, то тревожила, то будила воображение, то заставляла вспомнить или забыть. </w:t>
      </w:r>
      <w:r>
        <w:t xml:space="preserve">    </w:t>
      </w:r>
    </w:p>
    <w:p w:rsidR="00804ACF" w:rsidRPr="00804ACF" w:rsidRDefault="00804ACF" w:rsidP="00804ACF">
      <w:pPr>
        <w:ind w:left="720"/>
      </w:pPr>
      <w:r>
        <w:t xml:space="preserve">            </w:t>
      </w:r>
      <w:r w:rsidRPr="00804ACF">
        <w:t xml:space="preserve">И всё-таки?! Когда же я успеваю послушать так много разных мелодий? Почувствовать и уловить настроение автора?  Музыка звучит для меня от школы до дома, и когда я тороплюсь на занятия своего танцевального коллектива или английской школы. </w:t>
      </w:r>
    </w:p>
    <w:p w:rsidR="00804ACF" w:rsidRDefault="00804ACF" w:rsidP="00804ACF">
      <w:pPr>
        <w:ind w:left="720" w:firstLine="696"/>
      </w:pPr>
      <w:r w:rsidRPr="00804ACF">
        <w:lastRenderedPageBreak/>
        <w:t>Музыкальная школа стала для меня важной ступенькой в мир звуков. Скорей всего, я не стану музыкантом и известной танцовщицей. Но школа научила меня слушать музыку, понимать её, знать её историю, представлять её будущее.</w:t>
      </w:r>
    </w:p>
    <w:p w:rsidR="00804ACF" w:rsidRPr="00804ACF" w:rsidRDefault="00804ACF" w:rsidP="00804ACF">
      <w:pPr>
        <w:ind w:left="720" w:firstLine="696"/>
      </w:pPr>
      <w:r w:rsidRPr="00804ACF">
        <w:t xml:space="preserve">Я часто мечтаю о будущем. Конечно, я уверена, что все у меня в жизни сложится замечательно, но, может, меня ждут испытания. Боюсь я только одного: вдруг, повзрослев, я устану от музыки, вдруг однажды пойму, что что-то ушло и больше не вернется. Не вернется то, что сейчас дарит мне общение с музыкой. </w:t>
      </w:r>
    </w:p>
    <w:p w:rsidR="00804ACF" w:rsidRDefault="00804ACF" w:rsidP="00804ACF">
      <w:pPr>
        <w:ind w:left="720" w:firstLine="696"/>
      </w:pPr>
    </w:p>
    <w:p w:rsidR="00804ACF" w:rsidRDefault="00804ACF" w:rsidP="00804ACF">
      <w:pPr>
        <w:ind w:left="720" w:firstLine="696"/>
      </w:pPr>
    </w:p>
    <w:p w:rsidR="00804ACF" w:rsidRPr="00804ACF" w:rsidRDefault="00804ACF" w:rsidP="00804ACF">
      <w:pPr>
        <w:ind w:left="720" w:firstLine="696"/>
      </w:pPr>
    </w:p>
    <w:p w:rsidR="00804ACF" w:rsidRPr="00804ACF" w:rsidRDefault="00804ACF" w:rsidP="00804ACF">
      <w:pPr>
        <w:ind w:left="720"/>
      </w:pPr>
      <w:r w:rsidRPr="00804ACF">
        <w:t xml:space="preserve"> </w:t>
      </w:r>
    </w:p>
    <w:p w:rsidR="00804ACF" w:rsidRPr="00804ACF" w:rsidRDefault="00804ACF" w:rsidP="00804ACF">
      <w:pPr>
        <w:ind w:left="720"/>
      </w:pPr>
    </w:p>
    <w:p w:rsidR="00804ACF" w:rsidRDefault="00804ACF"/>
    <w:sectPr w:rsidR="0080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72E"/>
    <w:multiLevelType w:val="hybridMultilevel"/>
    <w:tmpl w:val="2CEE28C6"/>
    <w:lvl w:ilvl="0" w:tplc="B7DE3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22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C1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C8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22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AB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40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A5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4D641E"/>
    <w:multiLevelType w:val="hybridMultilevel"/>
    <w:tmpl w:val="4A04F584"/>
    <w:lvl w:ilvl="0" w:tplc="6CC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06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CD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A7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69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E1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08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CA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0F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AC1EBE"/>
    <w:multiLevelType w:val="hybridMultilevel"/>
    <w:tmpl w:val="145C631A"/>
    <w:lvl w:ilvl="0" w:tplc="4BFC8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8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EC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0B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67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E0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2A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89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C42D9F"/>
    <w:multiLevelType w:val="hybridMultilevel"/>
    <w:tmpl w:val="BD2CF530"/>
    <w:lvl w:ilvl="0" w:tplc="BCCC8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C1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2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27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81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A8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66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E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2A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1B3348"/>
    <w:multiLevelType w:val="hybridMultilevel"/>
    <w:tmpl w:val="3044EF8A"/>
    <w:lvl w:ilvl="0" w:tplc="031CB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0E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07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A1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E0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C2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49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EB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6F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432C3C"/>
    <w:multiLevelType w:val="hybridMultilevel"/>
    <w:tmpl w:val="48B8315E"/>
    <w:lvl w:ilvl="0" w:tplc="2F86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E9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C8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07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2D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00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6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0D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E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A705CF"/>
    <w:multiLevelType w:val="hybridMultilevel"/>
    <w:tmpl w:val="E83267C8"/>
    <w:lvl w:ilvl="0" w:tplc="EBBA0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E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C6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0B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CF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0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29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09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8B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4ACF"/>
    <w:rsid w:val="0080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1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5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3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7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8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6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8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2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ЦОРО</dc:creator>
  <cp:keywords/>
  <dc:description/>
  <cp:lastModifiedBy>ЦОРО</cp:lastModifiedBy>
  <cp:revision>3</cp:revision>
  <dcterms:created xsi:type="dcterms:W3CDTF">2011-11-30T13:02:00Z</dcterms:created>
  <dcterms:modified xsi:type="dcterms:W3CDTF">2011-11-30T13:12:00Z</dcterms:modified>
</cp:coreProperties>
</file>