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F6" w:rsidRPr="00287C1F" w:rsidRDefault="000232BA" w:rsidP="000232BA">
      <w:pPr>
        <w:pStyle w:val="a3"/>
        <w:rPr>
          <w:rFonts w:ascii="Times New Roman" w:hAnsi="Times New Roman" w:cs="Times New Roman"/>
          <w:sz w:val="36"/>
          <w:szCs w:val="36"/>
        </w:rPr>
      </w:pPr>
      <w:r w:rsidRPr="00287C1F">
        <w:rPr>
          <w:rFonts w:ascii="Times New Roman" w:hAnsi="Times New Roman" w:cs="Times New Roman"/>
          <w:sz w:val="36"/>
          <w:szCs w:val="36"/>
        </w:rPr>
        <w:t>Статус учителя, его место в профессиональном сообществе</w:t>
      </w:r>
    </w:p>
    <w:p w:rsidR="001534C3" w:rsidRDefault="001534C3" w:rsidP="000232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1423" cy="6206246"/>
            <wp:effectExtent l="19050" t="0" r="5377" b="0"/>
            <wp:docPr id="2" name="Рисунок 2" descr="Изображение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061" cy="62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1F" w:rsidRPr="00287C1F" w:rsidRDefault="00287C1F" w:rsidP="000232BA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287C1F" w:rsidRDefault="00287C1F" w:rsidP="00AF1A8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287C1F">
        <w:rPr>
          <w:rFonts w:ascii="Times New Roman" w:hAnsi="Times New Roman" w:cs="Times New Roman"/>
          <w:sz w:val="56"/>
          <w:szCs w:val="56"/>
        </w:rPr>
        <w:t>Бойченко Людмила Владимировна</w:t>
      </w:r>
    </w:p>
    <w:p w:rsidR="00AF1A8B" w:rsidRDefault="00AF1A8B" w:rsidP="00AF1A8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«Гимназия № 8»</w:t>
      </w:r>
    </w:p>
    <w:p w:rsidR="00AF1A8B" w:rsidRDefault="00AF1A8B" w:rsidP="00AF1A8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AF1A8B" w:rsidRPr="00287C1F" w:rsidRDefault="00AF1A8B" w:rsidP="00AF1A8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Ангарское муниципальное образование</w:t>
      </w: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43" w:rsidRDefault="009C3443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2A0" w:rsidRDefault="00B412A0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0232BA" w:rsidTr="009C3443">
        <w:tc>
          <w:tcPr>
            <w:tcW w:w="4077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 (указать: учреждение ВПО или СПО, год окончания, специальность)</w:t>
            </w:r>
          </w:p>
        </w:tc>
        <w:tc>
          <w:tcPr>
            <w:tcW w:w="5494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государственный педагогический институт, </w:t>
            </w:r>
          </w:p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год,</w:t>
            </w:r>
          </w:p>
          <w:p w:rsidR="000232BA" w:rsidRDefault="00287C1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0232BA">
              <w:rPr>
                <w:rFonts w:ascii="Times New Roman" w:hAnsi="Times New Roman" w:cs="Times New Roman"/>
                <w:sz w:val="24"/>
                <w:szCs w:val="24"/>
              </w:rPr>
              <w:t>: педагогика и методика начального обучения</w:t>
            </w:r>
          </w:p>
        </w:tc>
      </w:tr>
      <w:tr w:rsidR="000232BA" w:rsidTr="009C3443">
        <w:tc>
          <w:tcPr>
            <w:tcW w:w="4077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 указать педагогический стаж, квалификационную категорию, звание, систему, по которой работае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В.В.Давыдова)</w:t>
            </w:r>
          </w:p>
        </w:tc>
        <w:tc>
          <w:tcPr>
            <w:tcW w:w="5494" w:type="dxa"/>
          </w:tcPr>
          <w:p w:rsidR="000232BA" w:rsidRDefault="00287C1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 w:rsidR="000232BA">
              <w:rPr>
                <w:rFonts w:ascii="Times New Roman" w:hAnsi="Times New Roman" w:cs="Times New Roman"/>
                <w:sz w:val="24"/>
                <w:szCs w:val="24"/>
              </w:rPr>
              <w:t>: 24 года</w:t>
            </w:r>
          </w:p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высшая</w:t>
            </w:r>
          </w:p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Звание: Почётный работник общего образования РФ</w:t>
            </w:r>
          </w:p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</w:p>
        </w:tc>
      </w:tr>
      <w:tr w:rsidR="000232BA" w:rsidTr="009C3443">
        <w:tc>
          <w:tcPr>
            <w:tcW w:w="4077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94" w:type="dxa"/>
          </w:tcPr>
          <w:p w:rsidR="000232BA" w:rsidRDefault="00663443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разработке </w:t>
            </w:r>
            <w:r w:rsidR="001534C3">
              <w:rPr>
                <w:rFonts w:ascii="Times New Roman" w:hAnsi="Times New Roman" w:cs="Times New Roman"/>
                <w:sz w:val="24"/>
                <w:szCs w:val="24"/>
              </w:rPr>
              <w:t>«Программы формирования у</w:t>
            </w:r>
            <w:r w:rsidR="00287C1F">
              <w:rPr>
                <w:rFonts w:ascii="Times New Roman" w:hAnsi="Times New Roman" w:cs="Times New Roman"/>
                <w:sz w:val="24"/>
                <w:szCs w:val="24"/>
              </w:rPr>
              <w:t xml:space="preserve">ниверсальных </w:t>
            </w:r>
            <w:r w:rsidR="001534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7C1F">
              <w:rPr>
                <w:rFonts w:ascii="Times New Roman" w:hAnsi="Times New Roman" w:cs="Times New Roman"/>
                <w:sz w:val="24"/>
                <w:szCs w:val="24"/>
              </w:rPr>
              <w:t xml:space="preserve">чебных </w:t>
            </w:r>
            <w:r w:rsidR="001534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C1F">
              <w:rPr>
                <w:rFonts w:ascii="Times New Roman" w:hAnsi="Times New Roman" w:cs="Times New Roman"/>
                <w:sz w:val="24"/>
                <w:szCs w:val="24"/>
              </w:rPr>
              <w:t>ействий. Практический аспе</w:t>
            </w:r>
            <w:r w:rsidR="001534C3">
              <w:rPr>
                <w:rFonts w:ascii="Times New Roman" w:hAnsi="Times New Roman" w:cs="Times New Roman"/>
                <w:sz w:val="24"/>
                <w:szCs w:val="24"/>
              </w:rPr>
              <w:t>кт»</w:t>
            </w:r>
          </w:p>
          <w:p w:rsidR="00287C1F" w:rsidRDefault="00287C1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232BA" w:rsidTr="009C3443">
        <w:tc>
          <w:tcPr>
            <w:tcW w:w="4077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494" w:type="dxa"/>
          </w:tcPr>
          <w:p w:rsidR="000232BA" w:rsidRPr="0066753F" w:rsidRDefault="00633C3C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Проблемной творческой группы учителей кафедры начального обучения  МБОУ «Гимназия №8» по  </w:t>
            </w:r>
            <w:r w:rsidR="00B6705C"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технологии 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B6705C" w:rsidRPr="006675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</w:t>
            </w:r>
          </w:p>
          <w:p w:rsidR="009150C1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232BA" w:rsidTr="009C3443">
        <w:tc>
          <w:tcPr>
            <w:tcW w:w="4077" w:type="dxa"/>
          </w:tcPr>
          <w:p w:rsidR="000232BA" w:rsidRDefault="000232BA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5494" w:type="dxa"/>
          </w:tcPr>
          <w:p w:rsidR="000232BA" w:rsidRDefault="00633C3C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 методического совета  МБОУ «Гимназия №8»</w:t>
            </w:r>
          </w:p>
          <w:p w:rsidR="009150C1" w:rsidRDefault="00287C1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150C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0232BA" w:rsidTr="009C3443">
        <w:tc>
          <w:tcPr>
            <w:tcW w:w="4077" w:type="dxa"/>
          </w:tcPr>
          <w:p w:rsidR="000232BA" w:rsidRDefault="00C03CD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494" w:type="dxa"/>
          </w:tcPr>
          <w:p w:rsidR="000232BA" w:rsidRDefault="00633C3C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Губернатора Иркутской области «</w:t>
            </w:r>
            <w:r w:rsidR="009150C1">
              <w:rPr>
                <w:rFonts w:ascii="Times New Roman" w:hAnsi="Times New Roman" w:cs="Times New Roman"/>
                <w:sz w:val="24"/>
                <w:szCs w:val="24"/>
              </w:rPr>
              <w:t>Первый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50C1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03CDF" w:rsidTr="009C3443">
        <w:tc>
          <w:tcPr>
            <w:tcW w:w="4077" w:type="dxa"/>
          </w:tcPr>
          <w:p w:rsidR="00C03CDF" w:rsidRDefault="00C03CD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94" w:type="dxa"/>
          </w:tcPr>
          <w:p w:rsidR="00C03CDF" w:rsidRDefault="009C3443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лучших учителей РФ в рамках п</w:t>
            </w:r>
            <w:r w:rsidR="009150C1">
              <w:rPr>
                <w:rFonts w:ascii="Times New Roman" w:hAnsi="Times New Roman" w:cs="Times New Roman"/>
                <w:sz w:val="24"/>
                <w:szCs w:val="24"/>
              </w:rPr>
              <w:t>риоритетного национального проекта «Образование»</w:t>
            </w:r>
          </w:p>
          <w:p w:rsidR="009150C1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34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03CDF" w:rsidTr="009C3443">
        <w:tc>
          <w:tcPr>
            <w:tcW w:w="4077" w:type="dxa"/>
          </w:tcPr>
          <w:p w:rsidR="00C03CDF" w:rsidRDefault="00C03CD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5494" w:type="dxa"/>
          </w:tcPr>
          <w:p w:rsidR="00C03CDF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областной научно- практической конференции «Диалог культур»</w:t>
            </w:r>
          </w:p>
          <w:p w:rsidR="009C3443" w:rsidRDefault="009C3443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C03CDF" w:rsidTr="009C3443">
        <w:tc>
          <w:tcPr>
            <w:tcW w:w="4077" w:type="dxa"/>
          </w:tcPr>
          <w:p w:rsidR="00C03CDF" w:rsidRDefault="00C03CD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494" w:type="dxa"/>
          </w:tcPr>
          <w:p w:rsidR="00C03CDF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детского оздоровительного лагеря дневного пребывания «Ромашка» при МБОУ «Гимназия №8»</w:t>
            </w:r>
          </w:p>
          <w:p w:rsidR="009C3443" w:rsidRDefault="009C3443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C03CDF" w:rsidTr="009C3443">
        <w:tc>
          <w:tcPr>
            <w:tcW w:w="4077" w:type="dxa"/>
          </w:tcPr>
          <w:p w:rsidR="00C03CDF" w:rsidRDefault="00C03CDF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</w:t>
            </w:r>
          </w:p>
        </w:tc>
        <w:tc>
          <w:tcPr>
            <w:tcW w:w="5494" w:type="dxa"/>
          </w:tcPr>
          <w:p w:rsidR="009150C1" w:rsidRDefault="009150C1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  <w:p w:rsidR="00C03CDF" w:rsidRDefault="009C3443" w:rsidP="004209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0232BA" w:rsidRDefault="000232BA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0232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C1F" w:rsidRDefault="00287C1F" w:rsidP="004D44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87C1F">
        <w:rPr>
          <w:rFonts w:ascii="Times New Roman" w:hAnsi="Times New Roman" w:cs="Times New Roman"/>
          <w:sz w:val="36"/>
          <w:szCs w:val="36"/>
        </w:rPr>
        <w:t>Достижения учителя и его учеников</w:t>
      </w:r>
    </w:p>
    <w:p w:rsidR="00436209" w:rsidRDefault="00436209" w:rsidP="004D440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65D2E" w:rsidRDefault="00A65D2E" w:rsidP="00420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401">
        <w:rPr>
          <w:rFonts w:ascii="Times New Roman" w:hAnsi="Times New Roman" w:cs="Times New Roman"/>
          <w:b/>
          <w:i/>
          <w:sz w:val="28"/>
          <w:szCs w:val="28"/>
        </w:rPr>
        <w:t>Информация об инновационной деятельности учителя</w:t>
      </w:r>
    </w:p>
    <w:p w:rsidR="00497BE5" w:rsidRPr="004D4401" w:rsidRDefault="00497BE5" w:rsidP="00A65D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F1A8B" w:rsidRDefault="00AF1A8B" w:rsidP="0042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в рамках муниципальной опорной сетевой</w:t>
      </w:r>
      <w:r w:rsidRPr="00AF1A8B">
        <w:rPr>
          <w:rFonts w:ascii="Times New Roman" w:eastAsia="Times New Roman" w:hAnsi="Times New Roman" w:cs="Times New Roman"/>
          <w:sz w:val="24"/>
          <w:szCs w:val="24"/>
        </w:rPr>
        <w:t xml:space="preserve"> площадки </w:t>
      </w:r>
      <w:r w:rsidRPr="00AF1A8B">
        <w:rPr>
          <w:rFonts w:ascii="Times New Roman" w:hAnsi="Times New Roman" w:cs="Times New Roman"/>
          <w:sz w:val="24"/>
          <w:szCs w:val="24"/>
        </w:rPr>
        <w:t>по направлению «Подготовка к введению ФГОС на 1 ступени образования»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7C1F" w:rsidRPr="00436209" w:rsidRDefault="00AF1A8B" w:rsidP="0042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и проведение</w:t>
      </w:r>
      <w:r w:rsidR="00A65D2E" w:rsidRPr="00436209">
        <w:rPr>
          <w:rFonts w:ascii="Times New Roman" w:eastAsia="Times New Roman" w:hAnsi="Times New Roman" w:cs="Times New Roman"/>
          <w:sz w:val="24"/>
          <w:szCs w:val="24"/>
        </w:rPr>
        <w:t xml:space="preserve"> учебного  модуля в учебном курсе «Мастер-класс» по проблеме «Программа формирования универсальных учебных действий. Практический аспект»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3A9" w:rsidRPr="003E43A9" w:rsidRDefault="00624F91" w:rsidP="0042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E43A9">
        <w:rPr>
          <w:rFonts w:ascii="Times New Roman" w:eastAsia="Times New Roman" w:hAnsi="Times New Roman" w:cs="Times New Roman"/>
          <w:sz w:val="24"/>
          <w:szCs w:val="24"/>
        </w:rPr>
        <w:t xml:space="preserve">частник </w:t>
      </w:r>
      <w:r w:rsidR="00AF1A8B">
        <w:rPr>
          <w:rFonts w:ascii="Times New Roman" w:eastAsia="Times New Roman" w:hAnsi="Times New Roman" w:cs="Times New Roman"/>
          <w:sz w:val="24"/>
          <w:szCs w:val="24"/>
        </w:rPr>
        <w:t>группы по созданию</w:t>
      </w:r>
      <w:r w:rsidR="003E43A9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proofErr w:type="spellStart"/>
      <w:r w:rsidR="003E43A9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="003E43A9">
        <w:rPr>
          <w:rFonts w:ascii="Times New Roman" w:eastAsia="Times New Roman" w:hAnsi="Times New Roman" w:cs="Times New Roman"/>
          <w:sz w:val="24"/>
          <w:szCs w:val="24"/>
        </w:rPr>
        <w:t xml:space="preserve"> оценивания </w:t>
      </w:r>
      <w:proofErr w:type="gramStart"/>
      <w:r w:rsidR="003E43A9">
        <w:rPr>
          <w:rFonts w:ascii="Times New Roman" w:eastAsia="Times New Roman" w:hAnsi="Times New Roman" w:cs="Times New Roman"/>
          <w:sz w:val="24"/>
          <w:szCs w:val="24"/>
        </w:rPr>
        <w:t xml:space="preserve">достижения планируемых результатов освоения </w:t>
      </w:r>
      <w:r w:rsidR="003D7C68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proofErr w:type="gramEnd"/>
      <w:r w:rsidR="00AF1A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536F" w:rsidRPr="0066753F" w:rsidRDefault="00624F91" w:rsidP="00420916">
      <w:pPr>
        <w:pStyle w:val="a7"/>
        <w:numPr>
          <w:ilvl w:val="0"/>
          <w:numId w:val="1"/>
        </w:numPr>
        <w:jc w:val="both"/>
      </w:pPr>
      <w:r>
        <w:t>у</w:t>
      </w:r>
      <w:r w:rsidR="00BF536F" w:rsidRPr="0066753F">
        <w:t xml:space="preserve">частник </w:t>
      </w:r>
      <w:r>
        <w:t xml:space="preserve">группы по </w:t>
      </w:r>
      <w:r w:rsidR="00BF536F" w:rsidRPr="0066753F">
        <w:t xml:space="preserve">реализации </w:t>
      </w:r>
      <w:proofErr w:type="gramStart"/>
      <w:r w:rsidR="00BF536F" w:rsidRPr="0066753F">
        <w:t>технологии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BF536F" w:rsidRPr="0066753F">
        <w:t xml:space="preserve"> на основе «учебных ситуаций»</w:t>
      </w:r>
      <w:r>
        <w:t>;</w:t>
      </w:r>
    </w:p>
    <w:p w:rsidR="00BF536F" w:rsidRPr="0066753F" w:rsidRDefault="00624F91" w:rsidP="004209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6705C" w:rsidRPr="0066753F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436209" w:rsidRPr="0066753F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B6705C" w:rsidRPr="0066753F">
        <w:rPr>
          <w:rFonts w:ascii="Times New Roman" w:hAnsi="Times New Roman" w:cs="Times New Roman"/>
          <w:sz w:val="24"/>
          <w:szCs w:val="24"/>
        </w:rPr>
        <w:t>диагностического инструментария</w:t>
      </w:r>
      <w:r w:rsidR="0066753F" w:rsidRPr="0066753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 w:rsidR="00B6705C" w:rsidRPr="0066753F">
        <w:rPr>
          <w:rFonts w:ascii="Times New Roman" w:hAnsi="Times New Roman" w:cs="Times New Roman"/>
          <w:sz w:val="24"/>
          <w:szCs w:val="24"/>
        </w:rPr>
        <w:t>:</w:t>
      </w:r>
    </w:p>
    <w:p w:rsidR="00BF536F" w:rsidRPr="0066753F" w:rsidRDefault="00BF536F" w:rsidP="0042091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753F">
        <w:rPr>
          <w:rFonts w:ascii="Times New Roman" w:hAnsi="Times New Roman" w:cs="Times New Roman"/>
          <w:sz w:val="24"/>
          <w:szCs w:val="24"/>
        </w:rPr>
        <w:t xml:space="preserve">- контрольно-измерительные материалы по оценке достижения результатов освоения программы  (базовый, повышенный уровень; личностные, </w:t>
      </w:r>
      <w:proofErr w:type="spellStart"/>
      <w:r w:rsidRPr="0066753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6753F">
        <w:rPr>
          <w:rFonts w:ascii="Times New Roman" w:hAnsi="Times New Roman" w:cs="Times New Roman"/>
          <w:sz w:val="24"/>
          <w:szCs w:val="24"/>
        </w:rPr>
        <w:t>, предметные результаты)</w:t>
      </w:r>
      <w:r w:rsidR="00624F91">
        <w:rPr>
          <w:rFonts w:ascii="Times New Roman" w:hAnsi="Times New Roman" w:cs="Times New Roman"/>
          <w:sz w:val="24"/>
          <w:szCs w:val="24"/>
        </w:rPr>
        <w:t>;</w:t>
      </w:r>
    </w:p>
    <w:p w:rsidR="003D7C68" w:rsidRPr="0066753F" w:rsidRDefault="00BF536F" w:rsidP="00420916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53F">
        <w:rPr>
          <w:rFonts w:ascii="Times New Roman" w:hAnsi="Times New Roman" w:cs="Times New Roman"/>
          <w:sz w:val="24"/>
          <w:szCs w:val="24"/>
        </w:rPr>
        <w:t xml:space="preserve">- </w:t>
      </w:r>
      <w:r w:rsidR="00436209" w:rsidRPr="0066753F">
        <w:rPr>
          <w:rFonts w:ascii="Times New Roman" w:hAnsi="Times New Roman" w:cs="Times New Roman"/>
          <w:sz w:val="24"/>
          <w:szCs w:val="24"/>
        </w:rPr>
        <w:t xml:space="preserve"> т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>ехнологическ</w:t>
      </w:r>
      <w:r w:rsidR="00436209" w:rsidRPr="0066753F">
        <w:rPr>
          <w:rFonts w:ascii="Times New Roman" w:hAnsi="Times New Roman" w:cs="Times New Roman"/>
          <w:sz w:val="24"/>
          <w:szCs w:val="24"/>
        </w:rPr>
        <w:t>ие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="00436209" w:rsidRPr="0066753F">
        <w:rPr>
          <w:rFonts w:ascii="Times New Roman" w:hAnsi="Times New Roman" w:cs="Times New Roman"/>
          <w:sz w:val="24"/>
          <w:szCs w:val="24"/>
        </w:rPr>
        <w:t xml:space="preserve">ы  изучения 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>уров</w:t>
      </w:r>
      <w:r w:rsidR="00436209" w:rsidRPr="0066753F">
        <w:rPr>
          <w:rFonts w:ascii="Times New Roman" w:hAnsi="Times New Roman" w:cs="Times New Roman"/>
          <w:sz w:val="24"/>
          <w:szCs w:val="24"/>
        </w:rPr>
        <w:t>ня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 xml:space="preserve"> сформированности универсальных учебных предпосылок воспитанников </w:t>
      </w:r>
      <w:r w:rsidR="00B6705C" w:rsidRPr="0066753F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>, уров</w:t>
      </w:r>
      <w:r w:rsidR="00436209" w:rsidRPr="0066753F">
        <w:rPr>
          <w:rFonts w:ascii="Times New Roman" w:hAnsi="Times New Roman" w:cs="Times New Roman"/>
          <w:sz w:val="24"/>
          <w:szCs w:val="24"/>
        </w:rPr>
        <w:t>ня</w:t>
      </w:r>
      <w:r w:rsidR="00B6705C" w:rsidRPr="0066753F">
        <w:rPr>
          <w:rFonts w:ascii="Times New Roman" w:eastAsia="Calibri" w:hAnsi="Times New Roman" w:cs="Times New Roman"/>
          <w:sz w:val="24"/>
          <w:szCs w:val="24"/>
        </w:rPr>
        <w:t xml:space="preserve"> сформированности универсальных учебных действий младшего школьника</w:t>
      </w:r>
      <w:r w:rsidR="00624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6209" w:rsidRPr="00BF536F" w:rsidRDefault="00BF536F" w:rsidP="00436209">
      <w:pPr>
        <w:pStyle w:val="a3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D130C6" w:rsidRPr="0066753F" w:rsidRDefault="00A65D2E" w:rsidP="00A65D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4401">
        <w:rPr>
          <w:rFonts w:ascii="Times New Roman" w:hAnsi="Times New Roman" w:cs="Times New Roman"/>
          <w:b/>
          <w:i/>
          <w:sz w:val="28"/>
          <w:szCs w:val="28"/>
        </w:rPr>
        <w:t>Информация о распространении собственного профессионального опыта</w:t>
      </w:r>
    </w:p>
    <w:tbl>
      <w:tblPr>
        <w:tblStyle w:val="a4"/>
        <w:tblW w:w="0" w:type="auto"/>
        <w:tblInd w:w="-601" w:type="dxa"/>
        <w:tblLook w:val="04A0"/>
      </w:tblPr>
      <w:tblGrid>
        <w:gridCol w:w="2269"/>
        <w:gridCol w:w="7796"/>
      </w:tblGrid>
      <w:tr w:rsidR="00626722" w:rsidTr="00D130C6">
        <w:tc>
          <w:tcPr>
            <w:tcW w:w="2269" w:type="dxa"/>
          </w:tcPr>
          <w:p w:rsidR="00626722" w:rsidRPr="004D4401" w:rsidRDefault="00626722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796" w:type="dxa"/>
          </w:tcPr>
          <w:p w:rsidR="00626722" w:rsidRPr="004D4401" w:rsidRDefault="00626722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26722" w:rsidTr="003D7C68">
        <w:trPr>
          <w:trHeight w:val="970"/>
        </w:trPr>
        <w:tc>
          <w:tcPr>
            <w:tcW w:w="2269" w:type="dxa"/>
            <w:vMerge w:val="restart"/>
          </w:tcPr>
          <w:p w:rsidR="00626722" w:rsidRPr="00626722" w:rsidRDefault="00626722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72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26722" w:rsidRPr="0066753F" w:rsidRDefault="00684698" w:rsidP="0068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90089F" w:rsidRPr="0066753F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семьи и школы в сфере воспитания: ре</w:t>
            </w:r>
            <w:r w:rsidR="0066753F" w:rsidRPr="0066753F">
              <w:rPr>
                <w:rFonts w:ascii="Times New Roman" w:hAnsi="Times New Roman" w:cs="Times New Roman"/>
                <w:sz w:val="24"/>
                <w:szCs w:val="24"/>
              </w:rPr>
              <w:t>зультаты, проблемы. Перспективы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- выступление  </w:t>
            </w:r>
            <w:r w:rsidR="00626722" w:rsidRPr="0066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принадлежности родителей к школьному образовательному пространству»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, 2011г</w:t>
            </w:r>
          </w:p>
        </w:tc>
      </w:tr>
      <w:tr w:rsidR="00626722" w:rsidTr="003D7C68">
        <w:trPr>
          <w:trHeight w:val="415"/>
        </w:trPr>
        <w:tc>
          <w:tcPr>
            <w:tcW w:w="2269" w:type="dxa"/>
            <w:vMerge/>
          </w:tcPr>
          <w:p w:rsidR="00626722" w:rsidRPr="00626722" w:rsidRDefault="00626722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26722" w:rsidRPr="0066753F" w:rsidRDefault="00684698" w:rsidP="006846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>Методический с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проблемно-диалогическо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26722"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66753F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представление опыта работы по реализации  проблемного диалога  на уроке. Постановка проблемы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, 2011г</w:t>
            </w:r>
          </w:p>
        </w:tc>
      </w:tr>
      <w:tr w:rsidR="00626722" w:rsidTr="003D7C68">
        <w:trPr>
          <w:trHeight w:val="692"/>
        </w:trPr>
        <w:tc>
          <w:tcPr>
            <w:tcW w:w="2269" w:type="dxa"/>
            <w:vMerge/>
          </w:tcPr>
          <w:p w:rsidR="00626722" w:rsidRPr="00626722" w:rsidRDefault="00626722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6753F" w:rsidRDefault="00C52CA5" w:rsidP="00436209">
            <w:pPr>
              <w:pStyle w:val="a3"/>
              <w:ind w:right="-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</w:t>
            </w:r>
            <w:r w:rsidR="00626722" w:rsidRPr="00626722">
              <w:rPr>
                <w:rFonts w:ascii="Times New Roman" w:hAnsi="Times New Roman" w:cs="Times New Roman"/>
                <w:sz w:val="24"/>
                <w:szCs w:val="24"/>
              </w:rPr>
              <w:t>еминаре «</w:t>
            </w:r>
            <w:r w:rsidR="003D7C68">
              <w:rPr>
                <w:rFonts w:ascii="Times New Roman" w:hAnsi="Times New Roman" w:cs="Times New Roman"/>
                <w:sz w:val="24"/>
                <w:szCs w:val="24"/>
              </w:rPr>
              <w:t>Введение Федеральных государственных образовательных стандартов начального общего образования</w:t>
            </w:r>
            <w:r w:rsidR="00626722" w:rsidRPr="00626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6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53F" w:rsidRPr="0066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722" w:rsidRPr="0066753F" w:rsidRDefault="0066753F" w:rsidP="00436209">
            <w:pPr>
              <w:pStyle w:val="a3"/>
              <w:ind w:right="-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008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истемно-деятельностный</w:t>
            </w:r>
            <w:proofErr w:type="spellEnd"/>
            <w:r w:rsidR="00900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учебной деятельности младшего школьника</w:t>
            </w:r>
            <w:r w:rsidR="00900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2011г</w:t>
            </w:r>
          </w:p>
        </w:tc>
      </w:tr>
      <w:tr w:rsidR="0066753F" w:rsidTr="0066753F">
        <w:trPr>
          <w:trHeight w:val="513"/>
        </w:trPr>
        <w:tc>
          <w:tcPr>
            <w:tcW w:w="2269" w:type="dxa"/>
            <w:vMerge w:val="restart"/>
          </w:tcPr>
          <w:p w:rsidR="0066753F" w:rsidRPr="00626722" w:rsidRDefault="0066753F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6753F" w:rsidRPr="00626722" w:rsidRDefault="0066753F" w:rsidP="003D7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«Программа ф</w:t>
            </w:r>
            <w:r w:rsidRPr="00626722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действий. Практический аспект</w:t>
            </w:r>
            <w:r w:rsidRPr="00626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2010-2011уч.г.</w:t>
            </w:r>
          </w:p>
        </w:tc>
      </w:tr>
      <w:tr w:rsidR="000D65C7" w:rsidTr="000D65C7">
        <w:trPr>
          <w:trHeight w:val="598"/>
        </w:trPr>
        <w:tc>
          <w:tcPr>
            <w:tcW w:w="2269" w:type="dxa"/>
            <w:vMerge/>
          </w:tcPr>
          <w:p w:rsidR="000D65C7" w:rsidRDefault="000D65C7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D65C7" w:rsidRDefault="000D65C7" w:rsidP="006267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сборнике «Наполнение культурой образовательного пространства»</w:t>
            </w:r>
            <w:r w:rsidR="00436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57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«Через проблемы, ошибки, гипотезы – к познанию истины»</w:t>
            </w:r>
            <w:r w:rsidR="0066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 xml:space="preserve"> 2010-2011уч.г.</w:t>
            </w:r>
          </w:p>
        </w:tc>
      </w:tr>
      <w:tr w:rsidR="000D65C7" w:rsidTr="00D130C6">
        <w:trPr>
          <w:trHeight w:val="491"/>
        </w:trPr>
        <w:tc>
          <w:tcPr>
            <w:tcW w:w="2269" w:type="dxa"/>
            <w:vMerge/>
          </w:tcPr>
          <w:p w:rsidR="000D65C7" w:rsidRDefault="000D65C7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D65C7" w:rsidRDefault="000D65C7" w:rsidP="006267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стажёрской площадки для резерва и начинающих управленческих кадров</w:t>
            </w:r>
            <w:r w:rsidR="00667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="0066753F" w:rsidRPr="0066753F">
              <w:rPr>
                <w:rFonts w:ascii="Times New Roman" w:hAnsi="Times New Roman" w:cs="Times New Roman"/>
                <w:sz w:val="24"/>
                <w:szCs w:val="24"/>
              </w:rPr>
              <w:t>Анализ д</w:t>
            </w:r>
            <w:r w:rsidR="00420916">
              <w:rPr>
                <w:rFonts w:ascii="Times New Roman" w:hAnsi="Times New Roman" w:cs="Times New Roman"/>
                <w:sz w:val="24"/>
                <w:szCs w:val="24"/>
              </w:rPr>
              <w:t>еятельности педагога»</w:t>
            </w:r>
            <w:r w:rsidR="0066753F">
              <w:rPr>
                <w:rFonts w:ascii="Times New Roman" w:hAnsi="Times New Roman" w:cs="Times New Roman"/>
                <w:sz w:val="24"/>
                <w:szCs w:val="24"/>
              </w:rPr>
              <w:t>, 2009-2010уч.г.</w:t>
            </w:r>
          </w:p>
        </w:tc>
      </w:tr>
      <w:tr w:rsidR="000D65C7" w:rsidTr="00D130C6">
        <w:trPr>
          <w:trHeight w:val="508"/>
        </w:trPr>
        <w:tc>
          <w:tcPr>
            <w:tcW w:w="2269" w:type="dxa"/>
            <w:vMerge w:val="restart"/>
          </w:tcPr>
          <w:p w:rsidR="000D65C7" w:rsidRDefault="000D65C7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D65C7" w:rsidRPr="0066753F" w:rsidRDefault="00684698" w:rsidP="00497BE5">
            <w:pPr>
              <w:jc w:val="both"/>
              <w:rPr>
                <w:sz w:val="24"/>
                <w:szCs w:val="24"/>
              </w:rPr>
            </w:pPr>
            <w:r w:rsidRPr="0066753F">
              <w:rPr>
                <w:sz w:val="24"/>
                <w:szCs w:val="24"/>
              </w:rPr>
              <w:t>Методологический семинар</w:t>
            </w:r>
            <w:r w:rsidR="000D65C7" w:rsidRPr="0066753F">
              <w:rPr>
                <w:sz w:val="24"/>
                <w:szCs w:val="24"/>
              </w:rPr>
              <w:t xml:space="preserve"> «Проблемно- ориентированный анализ»</w:t>
            </w:r>
            <w:r w:rsidRPr="0066753F">
              <w:rPr>
                <w:sz w:val="24"/>
                <w:szCs w:val="24"/>
              </w:rPr>
              <w:t xml:space="preserve"> - </w:t>
            </w:r>
            <w:r w:rsidR="00420916">
              <w:rPr>
                <w:sz w:val="24"/>
                <w:szCs w:val="24"/>
              </w:rPr>
              <w:t>представление опыта работы «Анализ деятельности педагога»</w:t>
            </w:r>
            <w:r w:rsidR="0066753F">
              <w:rPr>
                <w:sz w:val="24"/>
                <w:szCs w:val="24"/>
              </w:rPr>
              <w:t>, 2011г</w:t>
            </w:r>
          </w:p>
        </w:tc>
      </w:tr>
      <w:tr w:rsidR="00347070" w:rsidTr="0066753F">
        <w:trPr>
          <w:trHeight w:val="262"/>
        </w:trPr>
        <w:tc>
          <w:tcPr>
            <w:tcW w:w="2269" w:type="dxa"/>
            <w:vMerge/>
          </w:tcPr>
          <w:p w:rsidR="00347070" w:rsidRDefault="00347070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47070" w:rsidRPr="0066753F" w:rsidRDefault="00347070" w:rsidP="00B6705C">
            <w:pPr>
              <w:jc w:val="both"/>
            </w:pPr>
            <w:r w:rsidRPr="0066753F">
              <w:rPr>
                <w:sz w:val="24"/>
                <w:szCs w:val="20"/>
              </w:rPr>
              <w:t xml:space="preserve">Межмуниципальный  семинар для заместителей директоров  </w:t>
            </w:r>
            <w:proofErr w:type="gramStart"/>
            <w:r w:rsidRPr="0066753F">
              <w:rPr>
                <w:sz w:val="24"/>
                <w:szCs w:val="20"/>
              </w:rPr>
              <w:t>г</w:t>
            </w:r>
            <w:proofErr w:type="gramEnd"/>
            <w:r w:rsidRPr="0066753F">
              <w:rPr>
                <w:sz w:val="24"/>
                <w:szCs w:val="20"/>
              </w:rPr>
              <w:t xml:space="preserve">. </w:t>
            </w:r>
            <w:proofErr w:type="spellStart"/>
            <w:r w:rsidRPr="0066753F">
              <w:rPr>
                <w:sz w:val="24"/>
                <w:szCs w:val="20"/>
              </w:rPr>
              <w:t>Шелехова</w:t>
            </w:r>
            <w:proofErr w:type="spellEnd"/>
            <w:r w:rsidR="00420916">
              <w:rPr>
                <w:sz w:val="24"/>
                <w:szCs w:val="20"/>
              </w:rPr>
              <w:t xml:space="preserve"> «</w:t>
            </w:r>
            <w:r w:rsidRPr="0066753F">
              <w:rPr>
                <w:sz w:val="24"/>
                <w:szCs w:val="20"/>
              </w:rPr>
              <w:t>Формирование контрольно-оценочной самост</w:t>
            </w:r>
            <w:r w:rsidR="00420916">
              <w:rPr>
                <w:sz w:val="24"/>
                <w:szCs w:val="20"/>
              </w:rPr>
              <w:t>оятельности  младшего школьника»</w:t>
            </w:r>
            <w:r w:rsidRPr="0066753F">
              <w:rPr>
                <w:sz w:val="24"/>
                <w:szCs w:val="20"/>
              </w:rPr>
              <w:t xml:space="preserve"> - </w:t>
            </w:r>
            <w:r w:rsidR="00B6705C" w:rsidRPr="0066753F">
              <w:rPr>
                <w:sz w:val="24"/>
                <w:szCs w:val="20"/>
              </w:rPr>
              <w:t xml:space="preserve">представление опыта работы по проблеме </w:t>
            </w:r>
            <w:r w:rsidR="00420916">
              <w:rPr>
                <w:sz w:val="32"/>
                <w:szCs w:val="20"/>
              </w:rPr>
              <w:t>«</w:t>
            </w:r>
            <w:r w:rsidR="00B6705C" w:rsidRPr="0066753F">
              <w:rPr>
                <w:sz w:val="24"/>
                <w:szCs w:val="20"/>
              </w:rPr>
              <w:t xml:space="preserve">Организация </w:t>
            </w:r>
            <w:r w:rsidR="00B6705C" w:rsidRPr="0066753F">
              <w:rPr>
                <w:sz w:val="24"/>
                <w:szCs w:val="20"/>
              </w:rPr>
              <w:lastRenderedPageBreak/>
              <w:t>учебной деятельности младшего школьника</w:t>
            </w:r>
            <w:r w:rsidR="00420916">
              <w:rPr>
                <w:sz w:val="24"/>
                <w:szCs w:val="20"/>
              </w:rPr>
              <w:t>»</w:t>
            </w:r>
            <w:r w:rsidR="00B6705C" w:rsidRPr="0066753F">
              <w:rPr>
                <w:szCs w:val="20"/>
              </w:rPr>
              <w:t>, открытый</w:t>
            </w:r>
            <w:r w:rsidR="00B6705C" w:rsidRPr="0066753F">
              <w:rPr>
                <w:sz w:val="20"/>
                <w:szCs w:val="20"/>
              </w:rPr>
              <w:t xml:space="preserve"> </w:t>
            </w:r>
            <w:r w:rsidR="00B6705C" w:rsidRPr="0066753F">
              <w:rPr>
                <w:sz w:val="24"/>
                <w:szCs w:val="20"/>
              </w:rPr>
              <w:t xml:space="preserve"> </w:t>
            </w:r>
            <w:r w:rsidRPr="0066753F">
              <w:rPr>
                <w:sz w:val="24"/>
                <w:szCs w:val="20"/>
              </w:rPr>
              <w:t>урок литературного чтения</w:t>
            </w:r>
            <w:r w:rsidR="0066753F">
              <w:rPr>
                <w:sz w:val="20"/>
                <w:szCs w:val="20"/>
              </w:rPr>
              <w:t>, 2011г</w:t>
            </w:r>
          </w:p>
        </w:tc>
      </w:tr>
      <w:tr w:rsidR="000D65C7" w:rsidTr="0066753F">
        <w:trPr>
          <w:trHeight w:val="563"/>
        </w:trPr>
        <w:tc>
          <w:tcPr>
            <w:tcW w:w="2269" w:type="dxa"/>
            <w:vMerge/>
          </w:tcPr>
          <w:p w:rsidR="000D65C7" w:rsidRDefault="000D65C7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D65C7" w:rsidRPr="0066753F" w:rsidRDefault="000D65C7" w:rsidP="00667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экспертной группы  областной НПК «Диалог культур»</w:t>
            </w:r>
            <w:r w:rsidR="0066753F">
              <w:rPr>
                <w:sz w:val="24"/>
                <w:szCs w:val="24"/>
              </w:rPr>
              <w:t>, 2011г</w:t>
            </w:r>
          </w:p>
        </w:tc>
      </w:tr>
      <w:tr w:rsidR="000D65C7" w:rsidTr="00D130C6">
        <w:trPr>
          <w:trHeight w:val="353"/>
        </w:trPr>
        <w:tc>
          <w:tcPr>
            <w:tcW w:w="2269" w:type="dxa"/>
            <w:vMerge/>
          </w:tcPr>
          <w:p w:rsidR="000D65C7" w:rsidRDefault="000D65C7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0D65C7" w:rsidRPr="000D65C7" w:rsidRDefault="006501D3" w:rsidP="0065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форум </w:t>
            </w:r>
            <w:r w:rsidRPr="006501D3">
              <w:rPr>
                <w:rFonts w:ascii="Times New Roman" w:hAnsi="Times New Roman" w:cs="Times New Roman"/>
                <w:sz w:val="24"/>
                <w:szCs w:val="24"/>
              </w:rPr>
              <w:t xml:space="preserve">"Образование </w:t>
            </w:r>
            <w:proofErr w:type="spellStart"/>
            <w:r w:rsidRPr="006501D3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6501D3">
              <w:rPr>
                <w:rFonts w:ascii="Times New Roman" w:hAnsi="Times New Roman" w:cs="Times New Roman"/>
                <w:sz w:val="24"/>
                <w:szCs w:val="24"/>
              </w:rPr>
              <w:t xml:space="preserve"> – 2011» - </w:t>
            </w:r>
            <w:r w:rsidR="0066753F" w:rsidRPr="006501D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3D7C68" w:rsidRPr="006501D3">
              <w:rPr>
                <w:rFonts w:ascii="Times New Roman" w:hAnsi="Times New Roman" w:cs="Times New Roman"/>
                <w:sz w:val="24"/>
                <w:szCs w:val="24"/>
              </w:rPr>
              <w:t xml:space="preserve">  в сборнике материалов </w:t>
            </w:r>
            <w:r w:rsidRPr="00650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аучно-методической недели «Технологии достижения планируемых результатов освоения ООП НОО»</w:t>
            </w:r>
          </w:p>
        </w:tc>
      </w:tr>
      <w:tr w:rsidR="006501D3" w:rsidTr="006501D3">
        <w:trPr>
          <w:trHeight w:val="1419"/>
        </w:trPr>
        <w:tc>
          <w:tcPr>
            <w:tcW w:w="2269" w:type="dxa"/>
          </w:tcPr>
          <w:p w:rsidR="006501D3" w:rsidRDefault="006501D3" w:rsidP="00A65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501D3" w:rsidRPr="00D130C6" w:rsidRDefault="006501D3" w:rsidP="006501D3">
            <w:pPr>
              <w:jc w:val="both"/>
            </w:pPr>
            <w:r>
              <w:rPr>
                <w:sz w:val="24"/>
                <w:szCs w:val="24"/>
              </w:rPr>
              <w:t xml:space="preserve"> Участие в  работе </w:t>
            </w:r>
            <w:r w:rsidRPr="00C04684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Всероссийской детской конференции</w:t>
            </w:r>
            <w:r w:rsidRPr="00C04684">
              <w:rPr>
                <w:sz w:val="24"/>
                <w:szCs w:val="24"/>
              </w:rPr>
              <w:t xml:space="preserve"> «Одарённые дети – будущее России»</w:t>
            </w:r>
            <w:r>
              <w:rPr>
                <w:sz w:val="24"/>
                <w:szCs w:val="24"/>
              </w:rPr>
              <w:t xml:space="preserve">  - Круглый стол по проблеме  «Организация исследовательской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4209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презентация опыта «Исследовательская деятельность как средство мотивации обучающихся», 2011г</w:t>
            </w:r>
          </w:p>
        </w:tc>
      </w:tr>
    </w:tbl>
    <w:p w:rsidR="004D4401" w:rsidRDefault="004D4401" w:rsidP="00650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D2E" w:rsidRPr="004D4401" w:rsidRDefault="00D130C6" w:rsidP="004D4401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D4401">
        <w:rPr>
          <w:rFonts w:ascii="Times New Roman" w:hAnsi="Times New Roman" w:cs="Times New Roman"/>
          <w:b/>
          <w:i/>
          <w:sz w:val="28"/>
          <w:szCs w:val="28"/>
        </w:rPr>
        <w:t>Информация о достижениях детей в конкурсах, олимпиадах и других мероприятиях, в том числе социально значимых</w:t>
      </w:r>
    </w:p>
    <w:p w:rsidR="004D4401" w:rsidRDefault="004D4401" w:rsidP="00A65D2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20916" w:rsidTr="00AF1A8B">
        <w:trPr>
          <w:trHeight w:val="648"/>
        </w:trPr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математике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420916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623B3D">
              <w:rPr>
                <w:b/>
                <w:sz w:val="24"/>
                <w:szCs w:val="24"/>
                <w:lang w:val="en-US"/>
              </w:rPr>
              <w:t>II</w:t>
            </w:r>
            <w:r w:rsidRPr="00623B3D">
              <w:rPr>
                <w:b/>
                <w:sz w:val="24"/>
                <w:szCs w:val="24"/>
              </w:rPr>
              <w:t xml:space="preserve"> личное место</w:t>
            </w:r>
          </w:p>
          <w:p w:rsidR="00420916" w:rsidRPr="00623B3D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88578F">
              <w:rPr>
                <w:sz w:val="24"/>
                <w:szCs w:val="24"/>
                <w:lang w:val="en-US"/>
              </w:rPr>
              <w:t>II</w:t>
            </w:r>
            <w:r w:rsidRPr="0088578F">
              <w:rPr>
                <w:sz w:val="24"/>
                <w:szCs w:val="24"/>
              </w:rPr>
              <w:t xml:space="preserve"> командное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Запрудских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русскому языку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420916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733260">
              <w:rPr>
                <w:b/>
                <w:sz w:val="24"/>
                <w:szCs w:val="24"/>
                <w:lang w:val="en-US"/>
              </w:rPr>
              <w:t>III</w:t>
            </w:r>
            <w:r w:rsidRPr="00733260">
              <w:rPr>
                <w:b/>
                <w:sz w:val="24"/>
                <w:szCs w:val="24"/>
              </w:rPr>
              <w:t xml:space="preserve"> личное место</w:t>
            </w:r>
          </w:p>
          <w:p w:rsidR="00420916" w:rsidRPr="0088578F" w:rsidRDefault="00420916" w:rsidP="00AF1A8B">
            <w:pPr>
              <w:jc w:val="both"/>
              <w:rPr>
                <w:sz w:val="24"/>
                <w:szCs w:val="24"/>
              </w:rPr>
            </w:pPr>
            <w:r w:rsidRPr="0088578F">
              <w:rPr>
                <w:sz w:val="24"/>
                <w:szCs w:val="24"/>
                <w:lang w:val="en-US"/>
              </w:rPr>
              <w:t>II</w:t>
            </w:r>
            <w:r w:rsidRPr="0088578F">
              <w:rPr>
                <w:sz w:val="24"/>
                <w:szCs w:val="24"/>
              </w:rPr>
              <w:t xml:space="preserve"> командное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Захар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окружающему миру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420916" w:rsidRPr="00623B3D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623B3D">
              <w:rPr>
                <w:b/>
                <w:sz w:val="24"/>
                <w:szCs w:val="24"/>
                <w:lang w:val="en-US"/>
              </w:rPr>
              <w:t>II</w:t>
            </w:r>
            <w:r w:rsidRPr="00623B3D">
              <w:rPr>
                <w:b/>
                <w:sz w:val="24"/>
                <w:szCs w:val="24"/>
              </w:rPr>
              <w:t xml:space="preserve"> личное место</w:t>
            </w:r>
          </w:p>
          <w:p w:rsidR="00420916" w:rsidRPr="00623B3D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 командное место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Захар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  <w:p w:rsidR="00420916" w:rsidRPr="00420916" w:rsidRDefault="00420916" w:rsidP="0042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420916" w:rsidRPr="00623B3D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командное место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Козьмин Ярослав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Королюк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Запрудских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муниципальная конференция младших школьников «Юный исследователь»</w:t>
            </w:r>
          </w:p>
          <w:p w:rsidR="00420916" w:rsidRPr="00623B3D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190" w:type="dxa"/>
          </w:tcPr>
          <w:p w:rsidR="00420916" w:rsidRPr="00623B3D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623B3D">
              <w:rPr>
                <w:b/>
                <w:sz w:val="24"/>
                <w:szCs w:val="24"/>
                <w:lang w:val="en-US"/>
              </w:rPr>
              <w:t>III</w:t>
            </w:r>
            <w:r w:rsidRPr="00623B3D">
              <w:rPr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Козьмин Ярослав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«Математическая регата младших школьников»</w:t>
            </w:r>
          </w:p>
          <w:p w:rsidR="00420916" w:rsidRPr="00623B3D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90" w:type="dxa"/>
          </w:tcPr>
          <w:p w:rsidR="00420916" w:rsidRPr="00623B3D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командное место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Андрей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научно-практическая конференция «Юный исследователь»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190" w:type="dxa"/>
          </w:tcPr>
          <w:p w:rsidR="00420916" w:rsidRPr="000C2CB8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Канухин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</w:tr>
      <w:tr w:rsidR="00420916" w:rsidTr="00AF1A8B"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тур Всероссийского интеллектуально-личностного марафона «Твои возможности -2011»</w:t>
            </w:r>
          </w:p>
        </w:tc>
        <w:tc>
          <w:tcPr>
            <w:tcW w:w="3190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420916" w:rsidRPr="00A87AFC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A87AFC">
              <w:rPr>
                <w:b/>
                <w:sz w:val="24"/>
                <w:szCs w:val="24"/>
                <w:lang w:val="en-US"/>
              </w:rPr>
              <w:t>IV</w:t>
            </w:r>
            <w:r w:rsidRPr="00A87AFC">
              <w:rPr>
                <w:b/>
                <w:sz w:val="24"/>
                <w:szCs w:val="24"/>
              </w:rPr>
              <w:t xml:space="preserve"> личное место</w:t>
            </w:r>
          </w:p>
        </w:tc>
        <w:tc>
          <w:tcPr>
            <w:tcW w:w="3191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Голубев</w:t>
            </w:r>
            <w:proofErr w:type="gramEnd"/>
            <w:r>
              <w:rPr>
                <w:sz w:val="24"/>
                <w:szCs w:val="24"/>
              </w:rPr>
              <w:t xml:space="preserve"> Антон</w:t>
            </w:r>
          </w:p>
        </w:tc>
      </w:tr>
    </w:tbl>
    <w:p w:rsidR="009D22C1" w:rsidRDefault="009D22C1" w:rsidP="00A65D2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420916" w:rsidRDefault="00420916" w:rsidP="004D4401">
      <w:pPr>
        <w:jc w:val="center"/>
        <w:rPr>
          <w:b/>
        </w:rPr>
      </w:pPr>
    </w:p>
    <w:p w:rsidR="009D22C1" w:rsidRDefault="009D22C1" w:rsidP="004D4401">
      <w:pPr>
        <w:jc w:val="center"/>
        <w:rPr>
          <w:b/>
        </w:rPr>
      </w:pPr>
      <w:r>
        <w:rPr>
          <w:b/>
        </w:rPr>
        <w:t>Региональный уровень:</w:t>
      </w:r>
    </w:p>
    <w:p w:rsidR="009D22C1" w:rsidRDefault="009D22C1" w:rsidP="004D4401">
      <w:pPr>
        <w:jc w:val="center"/>
        <w:rPr>
          <w:b/>
        </w:rPr>
      </w:pPr>
      <w:r w:rsidRPr="007C2557">
        <w:rPr>
          <w:b/>
        </w:rPr>
        <w:t>Результаты регионального каллиграфического соревнования «Золотое перо»</w:t>
      </w:r>
    </w:p>
    <w:p w:rsidR="004D4401" w:rsidRDefault="004D4401" w:rsidP="006634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3686"/>
        <w:gridCol w:w="4643"/>
      </w:tblGrid>
      <w:tr w:rsidR="00420916" w:rsidTr="00AF1A8B">
        <w:tc>
          <w:tcPr>
            <w:tcW w:w="1242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класс</w:t>
            </w:r>
          </w:p>
        </w:tc>
        <w:tc>
          <w:tcPr>
            <w:tcW w:w="3686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4643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420916" w:rsidTr="00AF1A8B">
        <w:tc>
          <w:tcPr>
            <w:tcW w:w="1242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класс</w:t>
            </w:r>
          </w:p>
        </w:tc>
        <w:tc>
          <w:tcPr>
            <w:tcW w:w="3686" w:type="dxa"/>
          </w:tcPr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Титова Екатерина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54AE3">
              <w:rPr>
                <w:b/>
                <w:sz w:val="24"/>
                <w:szCs w:val="24"/>
              </w:rPr>
              <w:t>Мешенкова</w:t>
            </w:r>
            <w:proofErr w:type="spellEnd"/>
            <w:r w:rsidRPr="00B54AE3">
              <w:rPr>
                <w:b/>
                <w:sz w:val="24"/>
                <w:szCs w:val="24"/>
              </w:rPr>
              <w:t xml:space="preserve"> Валерия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Неустроева Екатерина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54AE3">
              <w:rPr>
                <w:b/>
                <w:sz w:val="24"/>
                <w:szCs w:val="24"/>
              </w:rPr>
              <w:t>Греп</w:t>
            </w:r>
            <w:proofErr w:type="spellEnd"/>
            <w:r w:rsidRPr="00B54AE3">
              <w:rPr>
                <w:b/>
                <w:sz w:val="24"/>
                <w:szCs w:val="24"/>
              </w:rPr>
              <w:t xml:space="preserve"> Юлия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Черниговский Никита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Софья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Аринич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Лончаков Егор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Канухин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Удовиченко Полина</w:t>
            </w:r>
          </w:p>
        </w:tc>
        <w:tc>
          <w:tcPr>
            <w:tcW w:w="4643" w:type="dxa"/>
          </w:tcPr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420916" w:rsidTr="00AF1A8B">
        <w:tc>
          <w:tcPr>
            <w:tcW w:w="1242" w:type="dxa"/>
          </w:tcPr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класс</w:t>
            </w:r>
          </w:p>
        </w:tc>
        <w:tc>
          <w:tcPr>
            <w:tcW w:w="3686" w:type="dxa"/>
          </w:tcPr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Титова Екатерина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Черниговский Никита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Канухин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Соня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Аринич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4643" w:type="dxa"/>
          </w:tcPr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Pr="00B54AE3" w:rsidRDefault="00420916" w:rsidP="00AF1A8B">
            <w:pPr>
              <w:jc w:val="both"/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Призёр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20916" w:rsidRDefault="00420916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</w:tbl>
    <w:p w:rsidR="009D22C1" w:rsidRDefault="009D22C1" w:rsidP="00420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DA">
        <w:rPr>
          <w:rFonts w:ascii="Times New Roman" w:hAnsi="Times New Roman" w:cs="Times New Roman"/>
          <w:b/>
          <w:sz w:val="24"/>
          <w:szCs w:val="24"/>
        </w:rPr>
        <w:t>Результаты дистанцио</w:t>
      </w:r>
      <w:r>
        <w:rPr>
          <w:rFonts w:ascii="Times New Roman" w:hAnsi="Times New Roman" w:cs="Times New Roman"/>
          <w:b/>
          <w:sz w:val="24"/>
          <w:szCs w:val="24"/>
        </w:rPr>
        <w:t>нной олимпиады по чтению «Сибирячок-2011»</w:t>
      </w:r>
    </w:p>
    <w:p w:rsidR="00420916" w:rsidRDefault="00420916" w:rsidP="00420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6"/>
        <w:gridCol w:w="2537"/>
        <w:gridCol w:w="3127"/>
        <w:gridCol w:w="3131"/>
      </w:tblGrid>
      <w:tr w:rsidR="00420916" w:rsidRPr="001B67E2" w:rsidTr="00AF1A8B">
        <w:tc>
          <w:tcPr>
            <w:tcW w:w="776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Год, класс</w:t>
            </w:r>
          </w:p>
        </w:tc>
        <w:tc>
          <w:tcPr>
            <w:tcW w:w="253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Фамилия, имя</w:t>
            </w:r>
          </w:p>
        </w:tc>
        <w:tc>
          <w:tcPr>
            <w:tcW w:w="312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школе (из 48)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регионе (из 4388)</w:t>
            </w:r>
          </w:p>
        </w:tc>
      </w:tr>
      <w:tr w:rsidR="00420916" w:rsidRPr="001B67E2" w:rsidTr="00AF1A8B">
        <w:trPr>
          <w:trHeight w:val="184"/>
        </w:trPr>
        <w:tc>
          <w:tcPr>
            <w:tcW w:w="776" w:type="dxa"/>
            <w:vMerge w:val="restart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2010-2011</w:t>
            </w:r>
          </w:p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2 класс</w:t>
            </w:r>
          </w:p>
        </w:tc>
        <w:tc>
          <w:tcPr>
            <w:tcW w:w="2537" w:type="dxa"/>
          </w:tcPr>
          <w:p w:rsidR="00420916" w:rsidRPr="00B54AE3" w:rsidRDefault="00420916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Лончаков Егор</w:t>
            </w:r>
          </w:p>
        </w:tc>
        <w:tc>
          <w:tcPr>
            <w:tcW w:w="3127" w:type="dxa"/>
          </w:tcPr>
          <w:p w:rsidR="00420916" w:rsidRPr="00B54AE3" w:rsidRDefault="00420916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394</w:t>
            </w:r>
          </w:p>
        </w:tc>
      </w:tr>
      <w:tr w:rsidR="00420916" w:rsidRPr="001B67E2" w:rsidTr="00AF1A8B">
        <w:trPr>
          <w:trHeight w:val="267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B54AE3" w:rsidRDefault="00420916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Шестаков Семён</w:t>
            </w:r>
          </w:p>
        </w:tc>
        <w:tc>
          <w:tcPr>
            <w:tcW w:w="3127" w:type="dxa"/>
          </w:tcPr>
          <w:p w:rsidR="00420916" w:rsidRPr="00B54AE3" w:rsidRDefault="00420916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394</w:t>
            </w:r>
          </w:p>
        </w:tc>
      </w:tr>
      <w:tr w:rsidR="00420916" w:rsidRPr="001B67E2" w:rsidTr="00AF1A8B">
        <w:trPr>
          <w:trHeight w:val="194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325388" w:rsidRDefault="00420916" w:rsidP="00AF1A8B">
            <w:pPr>
              <w:rPr>
                <w:b/>
                <w:sz w:val="24"/>
                <w:szCs w:val="24"/>
              </w:rPr>
            </w:pPr>
            <w:proofErr w:type="spellStart"/>
            <w:r w:rsidRPr="00325388">
              <w:rPr>
                <w:b/>
                <w:sz w:val="24"/>
                <w:szCs w:val="24"/>
              </w:rPr>
              <w:t>Волошко</w:t>
            </w:r>
            <w:proofErr w:type="spellEnd"/>
            <w:r w:rsidRPr="00325388">
              <w:rPr>
                <w:b/>
                <w:sz w:val="24"/>
                <w:szCs w:val="24"/>
              </w:rPr>
              <w:t xml:space="preserve"> Захар</w:t>
            </w:r>
          </w:p>
        </w:tc>
        <w:tc>
          <w:tcPr>
            <w:tcW w:w="3127" w:type="dxa"/>
          </w:tcPr>
          <w:p w:rsidR="00420916" w:rsidRPr="00325388" w:rsidRDefault="00420916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</w:tr>
      <w:tr w:rsidR="00420916" w:rsidRPr="001B67E2" w:rsidTr="00AF1A8B">
        <w:trPr>
          <w:trHeight w:val="251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325388" w:rsidRDefault="00420916" w:rsidP="00AF1A8B">
            <w:pPr>
              <w:rPr>
                <w:b/>
                <w:sz w:val="24"/>
                <w:szCs w:val="24"/>
              </w:rPr>
            </w:pPr>
            <w:proofErr w:type="spellStart"/>
            <w:r w:rsidRPr="00325388">
              <w:rPr>
                <w:b/>
                <w:sz w:val="24"/>
                <w:szCs w:val="24"/>
              </w:rPr>
              <w:t>Чжан</w:t>
            </w:r>
            <w:proofErr w:type="spellEnd"/>
            <w:r w:rsidRPr="00325388">
              <w:rPr>
                <w:b/>
                <w:sz w:val="24"/>
                <w:szCs w:val="24"/>
              </w:rPr>
              <w:t xml:space="preserve"> Гена</w:t>
            </w:r>
          </w:p>
        </w:tc>
        <w:tc>
          <w:tcPr>
            <w:tcW w:w="3127" w:type="dxa"/>
          </w:tcPr>
          <w:p w:rsidR="00420916" w:rsidRPr="00887A2F" w:rsidRDefault="00420916" w:rsidP="00AF1A8B">
            <w:pPr>
              <w:rPr>
                <w:b/>
                <w:sz w:val="24"/>
                <w:szCs w:val="24"/>
              </w:rPr>
            </w:pPr>
            <w:r w:rsidRPr="00887A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94</w:t>
            </w:r>
          </w:p>
        </w:tc>
      </w:tr>
      <w:tr w:rsidR="00420916" w:rsidRPr="001B67E2" w:rsidTr="00AF1A8B">
        <w:trPr>
          <w:trHeight w:val="170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proofErr w:type="spellStart"/>
            <w:r w:rsidRPr="001B67E2">
              <w:rPr>
                <w:sz w:val="24"/>
                <w:szCs w:val="24"/>
              </w:rPr>
              <w:t>Мещенкова</w:t>
            </w:r>
            <w:proofErr w:type="spellEnd"/>
            <w:r w:rsidRPr="001B67E2"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312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133</w:t>
            </w:r>
          </w:p>
        </w:tc>
      </w:tr>
      <w:tr w:rsidR="00420916" w:rsidRPr="001B67E2" w:rsidTr="00AF1A8B">
        <w:trPr>
          <w:trHeight w:val="217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Катя</w:t>
            </w:r>
          </w:p>
        </w:tc>
        <w:tc>
          <w:tcPr>
            <w:tcW w:w="312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133</w:t>
            </w:r>
          </w:p>
        </w:tc>
      </w:tr>
      <w:tr w:rsidR="00420916" w:rsidRPr="001B67E2" w:rsidTr="00AF1A8B">
        <w:trPr>
          <w:trHeight w:val="285"/>
        </w:trPr>
        <w:tc>
          <w:tcPr>
            <w:tcW w:w="776" w:type="dxa"/>
            <w:vMerge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Катя</w:t>
            </w:r>
          </w:p>
        </w:tc>
        <w:tc>
          <w:tcPr>
            <w:tcW w:w="3127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420916" w:rsidRPr="001B67E2" w:rsidRDefault="00420916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2658</w:t>
            </w:r>
          </w:p>
        </w:tc>
      </w:tr>
    </w:tbl>
    <w:p w:rsidR="009D22C1" w:rsidRPr="00063C3C" w:rsidRDefault="009D22C1" w:rsidP="004D4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C">
        <w:rPr>
          <w:rFonts w:ascii="Times New Roman" w:hAnsi="Times New Roman" w:cs="Times New Roman"/>
          <w:b/>
          <w:sz w:val="24"/>
          <w:szCs w:val="24"/>
        </w:rPr>
        <w:t>Результаты регионального дистанционного интеллектуального турнира</w:t>
      </w:r>
    </w:p>
    <w:p w:rsidR="0093272B" w:rsidRPr="00063C3C" w:rsidRDefault="009D22C1" w:rsidP="009D22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«Умник-2010</w:t>
      </w:r>
      <w:r w:rsidRPr="00063C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2"/>
        <w:tblW w:w="0" w:type="auto"/>
        <w:tblLook w:val="04A0"/>
      </w:tblPr>
      <w:tblGrid>
        <w:gridCol w:w="776"/>
        <w:gridCol w:w="2537"/>
        <w:gridCol w:w="3127"/>
        <w:gridCol w:w="3131"/>
      </w:tblGrid>
      <w:tr w:rsidR="0093272B" w:rsidRPr="001B67E2" w:rsidTr="00AF1A8B">
        <w:tc>
          <w:tcPr>
            <w:tcW w:w="776" w:type="dxa"/>
          </w:tcPr>
          <w:p w:rsidR="0093272B" w:rsidRPr="001B67E2" w:rsidRDefault="0093272B" w:rsidP="00AF1A8B">
            <w:r w:rsidRPr="001B67E2">
              <w:t>класс</w:t>
            </w:r>
          </w:p>
        </w:tc>
        <w:tc>
          <w:tcPr>
            <w:tcW w:w="2537" w:type="dxa"/>
          </w:tcPr>
          <w:p w:rsidR="0093272B" w:rsidRPr="001B67E2" w:rsidRDefault="0093272B" w:rsidP="00AF1A8B">
            <w:r w:rsidRPr="001B67E2">
              <w:t>Фамилия, имя</w:t>
            </w:r>
          </w:p>
        </w:tc>
        <w:tc>
          <w:tcPr>
            <w:tcW w:w="3127" w:type="dxa"/>
          </w:tcPr>
          <w:p w:rsidR="0093272B" w:rsidRPr="001B67E2" w:rsidRDefault="0093272B" w:rsidP="00AF1A8B">
            <w:r w:rsidRPr="001B67E2">
              <w:t>Место в школе</w:t>
            </w:r>
            <w:r>
              <w:t xml:space="preserve"> (из 74</w:t>
            </w:r>
            <w:r w:rsidRPr="001B67E2">
              <w:t>)</w:t>
            </w:r>
          </w:p>
        </w:tc>
        <w:tc>
          <w:tcPr>
            <w:tcW w:w="3131" w:type="dxa"/>
          </w:tcPr>
          <w:p w:rsidR="0093272B" w:rsidRPr="001B67E2" w:rsidRDefault="0093272B" w:rsidP="00AF1A8B">
            <w:r w:rsidRPr="001B67E2">
              <w:t>Место в регионе</w:t>
            </w:r>
            <w:r>
              <w:t xml:space="preserve"> (из 3550</w:t>
            </w:r>
            <w:r w:rsidRPr="001B67E2">
              <w:t>)</w:t>
            </w:r>
          </w:p>
        </w:tc>
      </w:tr>
      <w:tr w:rsidR="0093272B" w:rsidRPr="001B67E2" w:rsidTr="00AF1A8B">
        <w:trPr>
          <w:trHeight w:val="184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r>
              <w:t>2</w:t>
            </w:r>
            <w:r w:rsidRPr="001B67E2">
              <w:t xml:space="preserve"> 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B54AE3" w:rsidRDefault="0093272B" w:rsidP="00AF1A8B">
            <w:pPr>
              <w:rPr>
                <w:b/>
              </w:rPr>
            </w:pPr>
            <w:r>
              <w:rPr>
                <w:b/>
              </w:rPr>
              <w:t>Удовиченко Полина</w:t>
            </w:r>
          </w:p>
        </w:tc>
        <w:tc>
          <w:tcPr>
            <w:tcW w:w="3127" w:type="dxa"/>
          </w:tcPr>
          <w:p w:rsidR="0093272B" w:rsidRPr="00B54AE3" w:rsidRDefault="0093272B" w:rsidP="00AF1A8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31" w:type="dxa"/>
          </w:tcPr>
          <w:p w:rsidR="0093272B" w:rsidRPr="001B67E2" w:rsidRDefault="0093272B" w:rsidP="00AF1A8B">
            <w:r>
              <w:t>593</w:t>
            </w:r>
          </w:p>
        </w:tc>
      </w:tr>
      <w:tr w:rsidR="0093272B" w:rsidRPr="001B67E2" w:rsidTr="00AF1A8B">
        <w:trPr>
          <w:trHeight w:val="26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/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B54AE3" w:rsidRDefault="0093272B" w:rsidP="00AF1A8B">
            <w:r w:rsidRPr="00B54AE3">
              <w:t>Лончаков Егор</w:t>
            </w:r>
          </w:p>
        </w:tc>
        <w:tc>
          <w:tcPr>
            <w:tcW w:w="3127" w:type="dxa"/>
          </w:tcPr>
          <w:p w:rsidR="0093272B" w:rsidRPr="00B54AE3" w:rsidRDefault="0093272B" w:rsidP="00AF1A8B">
            <w:r w:rsidRPr="00B54AE3">
              <w:t>5</w:t>
            </w:r>
          </w:p>
        </w:tc>
        <w:tc>
          <w:tcPr>
            <w:tcW w:w="3131" w:type="dxa"/>
          </w:tcPr>
          <w:p w:rsidR="0093272B" w:rsidRPr="001B67E2" w:rsidRDefault="0093272B" w:rsidP="00AF1A8B">
            <w:r>
              <w:t>713</w:t>
            </w:r>
          </w:p>
        </w:tc>
      </w:tr>
      <w:tr w:rsidR="0093272B" w:rsidRPr="001B67E2" w:rsidTr="00AF1A8B">
        <w:trPr>
          <w:trHeight w:val="19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/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1B67E2" w:rsidRDefault="0093272B" w:rsidP="00AF1A8B">
            <w:r>
              <w:t>Головин Илья</w:t>
            </w:r>
          </w:p>
        </w:tc>
        <w:tc>
          <w:tcPr>
            <w:tcW w:w="3127" w:type="dxa"/>
          </w:tcPr>
          <w:p w:rsidR="0093272B" w:rsidRPr="001B67E2" w:rsidRDefault="0093272B" w:rsidP="00AF1A8B">
            <w:r>
              <w:t>6</w:t>
            </w:r>
          </w:p>
        </w:tc>
        <w:tc>
          <w:tcPr>
            <w:tcW w:w="3131" w:type="dxa"/>
          </w:tcPr>
          <w:p w:rsidR="0093272B" w:rsidRPr="001B67E2" w:rsidRDefault="0093272B" w:rsidP="00AF1A8B">
            <w:r>
              <w:t>802</w:t>
            </w:r>
          </w:p>
        </w:tc>
      </w:tr>
      <w:tr w:rsidR="0093272B" w:rsidRPr="001B67E2" w:rsidTr="00AF1A8B">
        <w:trPr>
          <w:trHeight w:val="25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/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1B67E2" w:rsidRDefault="0093272B" w:rsidP="00AF1A8B">
            <w:r>
              <w:t xml:space="preserve">Щербаков </w:t>
            </w:r>
            <w:proofErr w:type="spellStart"/>
            <w:r>
              <w:t>андрей</w:t>
            </w:r>
            <w:proofErr w:type="spellEnd"/>
          </w:p>
        </w:tc>
        <w:tc>
          <w:tcPr>
            <w:tcW w:w="3127" w:type="dxa"/>
          </w:tcPr>
          <w:p w:rsidR="0093272B" w:rsidRPr="001B67E2" w:rsidRDefault="0093272B" w:rsidP="00AF1A8B">
            <w:r>
              <w:t>9</w:t>
            </w:r>
          </w:p>
        </w:tc>
        <w:tc>
          <w:tcPr>
            <w:tcW w:w="3131" w:type="dxa"/>
          </w:tcPr>
          <w:p w:rsidR="0093272B" w:rsidRPr="001B67E2" w:rsidRDefault="0093272B" w:rsidP="00AF1A8B">
            <w:r>
              <w:t>928</w:t>
            </w:r>
          </w:p>
        </w:tc>
      </w:tr>
    </w:tbl>
    <w:p w:rsidR="009D22C1" w:rsidRPr="00063C3C" w:rsidRDefault="009D22C1" w:rsidP="004D4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3C">
        <w:rPr>
          <w:rFonts w:ascii="Times New Roman" w:hAnsi="Times New Roman" w:cs="Times New Roman"/>
          <w:b/>
          <w:sz w:val="24"/>
          <w:szCs w:val="24"/>
        </w:rPr>
        <w:t>Результаты регионального дистанционного интеллектуального турнира</w:t>
      </w:r>
    </w:p>
    <w:p w:rsidR="009D22C1" w:rsidRDefault="009D22C1" w:rsidP="009D22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«Умник-2011</w:t>
      </w:r>
      <w:r w:rsidRPr="00063C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776"/>
        <w:gridCol w:w="2537"/>
        <w:gridCol w:w="3127"/>
        <w:gridCol w:w="3131"/>
      </w:tblGrid>
      <w:tr w:rsidR="0093272B" w:rsidRPr="001B67E2" w:rsidTr="00AF1A8B">
        <w:tc>
          <w:tcPr>
            <w:tcW w:w="776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класс</w:t>
            </w:r>
          </w:p>
        </w:tc>
        <w:tc>
          <w:tcPr>
            <w:tcW w:w="253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Фамилия, имя</w:t>
            </w:r>
          </w:p>
        </w:tc>
        <w:tc>
          <w:tcPr>
            <w:tcW w:w="312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школе</w:t>
            </w:r>
            <w:r>
              <w:rPr>
                <w:sz w:val="24"/>
                <w:szCs w:val="24"/>
              </w:rPr>
              <w:t xml:space="preserve"> (из 56</w:t>
            </w:r>
            <w:r w:rsidRPr="001B67E2">
              <w:rPr>
                <w:sz w:val="24"/>
                <w:szCs w:val="24"/>
              </w:rPr>
              <w:t>)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регионе</w:t>
            </w:r>
            <w:r>
              <w:rPr>
                <w:sz w:val="24"/>
                <w:szCs w:val="24"/>
              </w:rPr>
              <w:t xml:space="preserve"> (из 4760</w:t>
            </w:r>
            <w:r w:rsidRPr="001B67E2">
              <w:rPr>
                <w:sz w:val="24"/>
                <w:szCs w:val="24"/>
              </w:rPr>
              <w:t>)</w:t>
            </w:r>
          </w:p>
        </w:tc>
      </w:tr>
      <w:tr w:rsidR="0093272B" w:rsidRPr="001B67E2" w:rsidTr="00AF1A8B">
        <w:trPr>
          <w:trHeight w:val="184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6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B54AE3" w:rsidRDefault="0093272B" w:rsidP="00AF1A8B">
            <w:pPr>
              <w:rPr>
                <w:b/>
                <w:sz w:val="24"/>
                <w:szCs w:val="24"/>
              </w:rPr>
            </w:pPr>
            <w:proofErr w:type="spellStart"/>
            <w:r w:rsidRPr="00B54AE3">
              <w:rPr>
                <w:b/>
                <w:sz w:val="24"/>
                <w:szCs w:val="24"/>
              </w:rPr>
              <w:t>Чжан</w:t>
            </w:r>
            <w:proofErr w:type="spellEnd"/>
            <w:r w:rsidRPr="00B54AE3">
              <w:rPr>
                <w:b/>
                <w:sz w:val="24"/>
                <w:szCs w:val="24"/>
              </w:rPr>
              <w:t xml:space="preserve"> Гена</w:t>
            </w:r>
          </w:p>
        </w:tc>
        <w:tc>
          <w:tcPr>
            <w:tcW w:w="3127" w:type="dxa"/>
          </w:tcPr>
          <w:p w:rsidR="0093272B" w:rsidRPr="00B54AE3" w:rsidRDefault="0093272B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</w:tr>
      <w:tr w:rsidR="0093272B" w:rsidRPr="001B67E2" w:rsidTr="00AF1A8B">
        <w:trPr>
          <w:trHeight w:val="26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B54AE3" w:rsidRDefault="0093272B" w:rsidP="00AF1A8B">
            <w:pPr>
              <w:rPr>
                <w:b/>
                <w:sz w:val="24"/>
                <w:szCs w:val="24"/>
              </w:rPr>
            </w:pPr>
            <w:proofErr w:type="spellStart"/>
            <w:r w:rsidRPr="00B54AE3">
              <w:rPr>
                <w:b/>
                <w:sz w:val="24"/>
                <w:szCs w:val="24"/>
              </w:rPr>
              <w:t>Канухин</w:t>
            </w:r>
            <w:proofErr w:type="spellEnd"/>
            <w:r w:rsidRPr="00B54AE3">
              <w:rPr>
                <w:b/>
                <w:sz w:val="24"/>
                <w:szCs w:val="24"/>
              </w:rPr>
              <w:t xml:space="preserve"> Никита </w:t>
            </w:r>
          </w:p>
        </w:tc>
        <w:tc>
          <w:tcPr>
            <w:tcW w:w="3127" w:type="dxa"/>
          </w:tcPr>
          <w:p w:rsidR="0093272B" w:rsidRPr="00B54AE3" w:rsidRDefault="0093272B" w:rsidP="00AF1A8B">
            <w:pPr>
              <w:rPr>
                <w:b/>
                <w:sz w:val="24"/>
                <w:szCs w:val="24"/>
              </w:rPr>
            </w:pPr>
            <w:r w:rsidRPr="00B54A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</w:tr>
      <w:tr w:rsidR="0093272B" w:rsidRPr="001B67E2" w:rsidTr="00AF1A8B">
        <w:trPr>
          <w:trHeight w:val="19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Лончаков Егор</w:t>
            </w:r>
          </w:p>
        </w:tc>
        <w:tc>
          <w:tcPr>
            <w:tcW w:w="312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</w:tr>
      <w:tr w:rsidR="0093272B" w:rsidRPr="001B67E2" w:rsidTr="00AF1A8B">
        <w:trPr>
          <w:trHeight w:val="251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Волошко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  <w:tc>
          <w:tcPr>
            <w:tcW w:w="312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</w:tr>
    </w:tbl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p w:rsidR="009D22C1" w:rsidRDefault="009D22C1" w:rsidP="009D22C1">
      <w:pPr>
        <w:jc w:val="center"/>
        <w:rPr>
          <w:b/>
        </w:rPr>
      </w:pPr>
      <w:r w:rsidRPr="007C2557">
        <w:rPr>
          <w:b/>
        </w:rPr>
        <w:t>Результаты   межрегиональной эвристической дистанционной игры по языко</w:t>
      </w:r>
      <w:r>
        <w:rPr>
          <w:b/>
        </w:rPr>
        <w:t xml:space="preserve">знанию «Русский медвежонок-2011 </w:t>
      </w:r>
      <w:r w:rsidRPr="007C2557">
        <w:rPr>
          <w:b/>
        </w:rPr>
        <w:t>»</w:t>
      </w:r>
    </w:p>
    <w:p w:rsidR="0093272B" w:rsidRDefault="0093272B" w:rsidP="009D22C1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93"/>
        <w:gridCol w:w="2515"/>
        <w:gridCol w:w="3078"/>
        <w:gridCol w:w="3085"/>
      </w:tblGrid>
      <w:tr w:rsidR="0093272B" w:rsidRPr="001B67E2" w:rsidTr="00AF1A8B">
        <w:tc>
          <w:tcPr>
            <w:tcW w:w="776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Класс</w:t>
            </w:r>
          </w:p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3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Фамилия, имя</w:t>
            </w:r>
          </w:p>
        </w:tc>
        <w:tc>
          <w:tcPr>
            <w:tcW w:w="312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школе</w:t>
            </w:r>
            <w:r>
              <w:rPr>
                <w:sz w:val="24"/>
                <w:szCs w:val="24"/>
              </w:rPr>
              <w:t xml:space="preserve"> (из69</w:t>
            </w:r>
            <w:r w:rsidRPr="001B67E2">
              <w:rPr>
                <w:sz w:val="24"/>
                <w:szCs w:val="24"/>
              </w:rPr>
              <w:t>)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регионе</w:t>
            </w:r>
            <w:r>
              <w:rPr>
                <w:sz w:val="24"/>
                <w:szCs w:val="24"/>
              </w:rPr>
              <w:t xml:space="preserve"> (из 7880</w:t>
            </w:r>
            <w:r w:rsidRPr="001B67E2">
              <w:rPr>
                <w:sz w:val="24"/>
                <w:szCs w:val="24"/>
              </w:rPr>
              <w:t>)</w:t>
            </w:r>
          </w:p>
        </w:tc>
      </w:tr>
      <w:tr w:rsidR="0093272B" w:rsidRPr="001B67E2" w:rsidTr="00AF1A8B">
        <w:trPr>
          <w:trHeight w:val="184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3класс</w:t>
            </w:r>
          </w:p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Титова Катя</w:t>
            </w:r>
          </w:p>
        </w:tc>
        <w:tc>
          <w:tcPr>
            <w:tcW w:w="3127" w:type="dxa"/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93272B" w:rsidRPr="001B67E2" w:rsidTr="00AF1A8B">
        <w:trPr>
          <w:trHeight w:val="26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Лончаков Егор</w:t>
            </w:r>
          </w:p>
        </w:tc>
        <w:tc>
          <w:tcPr>
            <w:tcW w:w="3127" w:type="dxa"/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</w:tr>
      <w:tr w:rsidR="0093272B" w:rsidRPr="001B67E2" w:rsidTr="00AF1A8B">
        <w:trPr>
          <w:trHeight w:val="19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Удовиченко Полина</w:t>
            </w:r>
          </w:p>
        </w:tc>
        <w:tc>
          <w:tcPr>
            <w:tcW w:w="3127" w:type="dxa"/>
          </w:tcPr>
          <w:p w:rsidR="0093272B" w:rsidRPr="00325388" w:rsidRDefault="0093272B" w:rsidP="00AF1A8B">
            <w:pPr>
              <w:rPr>
                <w:b/>
                <w:sz w:val="24"/>
                <w:szCs w:val="24"/>
              </w:rPr>
            </w:pPr>
            <w:r w:rsidRPr="003253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</w:tr>
      <w:tr w:rsidR="0093272B" w:rsidRPr="001B67E2" w:rsidTr="00AF1A8B">
        <w:trPr>
          <w:trHeight w:val="35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Соня </w:t>
            </w:r>
          </w:p>
        </w:tc>
        <w:tc>
          <w:tcPr>
            <w:tcW w:w="3127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</w:t>
            </w:r>
          </w:p>
        </w:tc>
      </w:tr>
      <w:tr w:rsidR="0093272B" w:rsidTr="00AF1A8B">
        <w:trPr>
          <w:trHeight w:val="45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72B" w:rsidRPr="001B67E2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93272B" w:rsidRDefault="0093272B" w:rsidP="00AF1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Муллов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3127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</w:tr>
    </w:tbl>
    <w:p w:rsidR="0093272B" w:rsidRDefault="0093272B" w:rsidP="009D22C1">
      <w:pPr>
        <w:jc w:val="center"/>
        <w:rPr>
          <w:b/>
        </w:rPr>
      </w:pPr>
    </w:p>
    <w:p w:rsidR="0093272B" w:rsidRDefault="0093272B" w:rsidP="009D22C1">
      <w:pPr>
        <w:jc w:val="center"/>
        <w:rPr>
          <w:b/>
        </w:rPr>
      </w:pPr>
    </w:p>
    <w:tbl>
      <w:tblPr>
        <w:tblStyle w:val="a4"/>
        <w:tblW w:w="8678" w:type="dxa"/>
        <w:tblInd w:w="5593" w:type="dxa"/>
        <w:tblLook w:val="04A0"/>
      </w:tblPr>
      <w:tblGrid>
        <w:gridCol w:w="5593"/>
        <w:gridCol w:w="3085"/>
      </w:tblGrid>
      <w:tr w:rsidR="0093272B" w:rsidRPr="001B67E2" w:rsidTr="0093272B">
        <w:trPr>
          <w:trHeight w:val="359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93272B" w:rsidRPr="001B67E2" w:rsidRDefault="0093272B" w:rsidP="0093272B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93272B" w:rsidRPr="001B67E2" w:rsidRDefault="0093272B" w:rsidP="009D22C1">
            <w:pPr>
              <w:rPr>
                <w:sz w:val="24"/>
                <w:szCs w:val="24"/>
              </w:rPr>
            </w:pPr>
          </w:p>
        </w:tc>
      </w:tr>
    </w:tbl>
    <w:p w:rsidR="009D22C1" w:rsidRPr="005901BA" w:rsidRDefault="009D22C1" w:rsidP="00E65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BA">
        <w:rPr>
          <w:rFonts w:ascii="Times New Roman" w:hAnsi="Times New Roman" w:cs="Times New Roman"/>
          <w:b/>
          <w:sz w:val="24"/>
          <w:szCs w:val="24"/>
        </w:rPr>
        <w:t>Результаты регионального дистанционного интеллектуального конкурса</w:t>
      </w:r>
    </w:p>
    <w:p w:rsidR="009D22C1" w:rsidRDefault="009D22C1" w:rsidP="009D22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BA">
        <w:rPr>
          <w:rFonts w:ascii="Times New Roman" w:hAnsi="Times New Roman" w:cs="Times New Roman"/>
          <w:b/>
          <w:sz w:val="24"/>
          <w:szCs w:val="24"/>
        </w:rPr>
        <w:t>«Я живу в Сибири»</w:t>
      </w:r>
      <w:r w:rsidRPr="00395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896"/>
        <w:gridCol w:w="2530"/>
        <w:gridCol w:w="3086"/>
        <w:gridCol w:w="3059"/>
      </w:tblGrid>
      <w:tr w:rsidR="0093272B" w:rsidTr="00AF1A8B">
        <w:tc>
          <w:tcPr>
            <w:tcW w:w="896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A87AFC">
              <w:rPr>
                <w:sz w:val="24"/>
                <w:szCs w:val="24"/>
              </w:rPr>
              <w:t>Класс</w:t>
            </w:r>
          </w:p>
          <w:p w:rsidR="0093272B" w:rsidRPr="00A87AFC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30" w:type="dxa"/>
          </w:tcPr>
          <w:p w:rsidR="0093272B" w:rsidRPr="00A87AFC" w:rsidRDefault="0093272B" w:rsidP="00AF1A8B">
            <w:pPr>
              <w:rPr>
                <w:sz w:val="24"/>
                <w:szCs w:val="24"/>
              </w:rPr>
            </w:pPr>
            <w:r w:rsidRPr="00A87AFC">
              <w:rPr>
                <w:sz w:val="24"/>
                <w:szCs w:val="24"/>
              </w:rPr>
              <w:t>Фамилия, имя</w:t>
            </w:r>
          </w:p>
        </w:tc>
        <w:tc>
          <w:tcPr>
            <w:tcW w:w="3086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школе</w:t>
            </w:r>
            <w:r>
              <w:rPr>
                <w:sz w:val="24"/>
                <w:szCs w:val="24"/>
              </w:rPr>
              <w:t xml:space="preserve"> (72)</w:t>
            </w:r>
          </w:p>
        </w:tc>
        <w:tc>
          <w:tcPr>
            <w:tcW w:w="3059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 w:rsidRPr="001B67E2">
              <w:rPr>
                <w:sz w:val="24"/>
                <w:szCs w:val="24"/>
              </w:rPr>
              <w:t>Место в регион</w:t>
            </w:r>
            <w:proofErr w:type="gramStart"/>
            <w:r w:rsidRPr="001B67E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из 3415)</w:t>
            </w:r>
          </w:p>
        </w:tc>
      </w:tr>
      <w:tr w:rsidR="0093272B" w:rsidRPr="00A87AFC" w:rsidTr="00AF1A8B">
        <w:tc>
          <w:tcPr>
            <w:tcW w:w="896" w:type="dxa"/>
            <w:vMerge w:val="restart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A87A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класс</w:t>
            </w:r>
          </w:p>
          <w:p w:rsidR="0093272B" w:rsidRPr="00A87AFC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530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Лончаков Егор</w:t>
            </w:r>
          </w:p>
        </w:tc>
        <w:tc>
          <w:tcPr>
            <w:tcW w:w="3086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93272B" w:rsidRPr="00A87AFC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3272B" w:rsidRPr="00A87AFC" w:rsidTr="00AF1A8B">
        <w:tc>
          <w:tcPr>
            <w:tcW w:w="896" w:type="dxa"/>
            <w:vMerge/>
          </w:tcPr>
          <w:p w:rsidR="0093272B" w:rsidRPr="00A87AFC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Канухин</w:t>
            </w:r>
            <w:proofErr w:type="spellEnd"/>
            <w:r>
              <w:rPr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3086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93272B" w:rsidRPr="00A87AFC" w:rsidRDefault="0093272B" w:rsidP="00AF1A8B">
            <w:pPr>
              <w:rPr>
                <w:sz w:val="24"/>
                <w:szCs w:val="24"/>
              </w:rPr>
            </w:pPr>
            <w:r w:rsidRPr="00A87AFC">
              <w:rPr>
                <w:sz w:val="24"/>
                <w:szCs w:val="24"/>
              </w:rPr>
              <w:t>223</w:t>
            </w:r>
          </w:p>
        </w:tc>
      </w:tr>
      <w:tr w:rsidR="0093272B" w:rsidRPr="00A87AFC" w:rsidTr="00AF1A8B">
        <w:tc>
          <w:tcPr>
            <w:tcW w:w="896" w:type="dxa"/>
            <w:vMerge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Щербаков Андрей</w:t>
            </w:r>
          </w:p>
        </w:tc>
        <w:tc>
          <w:tcPr>
            <w:tcW w:w="3086" w:type="dxa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93272B" w:rsidRPr="00A87AFC" w:rsidRDefault="0093272B" w:rsidP="00AF1A8B">
            <w:pPr>
              <w:rPr>
                <w:sz w:val="24"/>
                <w:szCs w:val="24"/>
              </w:rPr>
            </w:pPr>
            <w:r w:rsidRPr="00A87AFC">
              <w:rPr>
                <w:sz w:val="24"/>
                <w:szCs w:val="24"/>
              </w:rPr>
              <w:t>257</w:t>
            </w:r>
          </w:p>
        </w:tc>
      </w:tr>
    </w:tbl>
    <w:p w:rsidR="009D22C1" w:rsidRDefault="009D22C1" w:rsidP="00A65D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22C1" w:rsidRDefault="009D22C1" w:rsidP="009D22C1">
      <w:pPr>
        <w:rPr>
          <w:b/>
        </w:rPr>
      </w:pPr>
      <w:r w:rsidRPr="007C2557">
        <w:rPr>
          <w:b/>
        </w:rPr>
        <w:t>Результат</w:t>
      </w:r>
      <w:r>
        <w:rPr>
          <w:b/>
        </w:rPr>
        <w:t xml:space="preserve"> </w:t>
      </w:r>
      <w:r w:rsidRPr="00854F1A">
        <w:rPr>
          <w:b/>
        </w:rPr>
        <w:t>областной научно-практической конференции «Диалог культур»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2698"/>
        <w:gridCol w:w="2175"/>
        <w:gridCol w:w="2476"/>
      </w:tblGrid>
      <w:tr w:rsidR="009D22C1" w:rsidRPr="007C2557" w:rsidTr="009D22C1">
        <w:trPr>
          <w:trHeight w:val="180"/>
          <w:jc w:val="center"/>
        </w:trPr>
        <w:tc>
          <w:tcPr>
            <w:tcW w:w="2114" w:type="dxa"/>
            <w:shd w:val="clear" w:color="auto" w:fill="auto"/>
          </w:tcPr>
          <w:p w:rsidR="009D22C1" w:rsidRPr="004D4401" w:rsidRDefault="009D22C1" w:rsidP="004D44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D4401">
              <w:rPr>
                <w:b/>
              </w:rPr>
              <w:t>Ф.И. ученика</w:t>
            </w:r>
          </w:p>
        </w:tc>
        <w:tc>
          <w:tcPr>
            <w:tcW w:w="2698" w:type="dxa"/>
            <w:shd w:val="clear" w:color="auto" w:fill="auto"/>
          </w:tcPr>
          <w:p w:rsidR="009D22C1" w:rsidRPr="004D4401" w:rsidRDefault="009D22C1" w:rsidP="004D44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D4401">
              <w:rPr>
                <w:b/>
              </w:rPr>
              <w:t>Класс, год обучения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D22C1" w:rsidRPr="004D4401" w:rsidRDefault="009D22C1" w:rsidP="004D44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D4401">
              <w:rPr>
                <w:b/>
              </w:rPr>
              <w:t>Результат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D22C1" w:rsidRPr="004D4401" w:rsidRDefault="009D22C1" w:rsidP="004D4401">
            <w:pPr>
              <w:spacing w:before="100" w:beforeAutospacing="1" w:after="100" w:afterAutospacing="1"/>
              <w:ind w:firstLine="851"/>
              <w:jc w:val="center"/>
              <w:rPr>
                <w:b/>
              </w:rPr>
            </w:pPr>
            <w:r w:rsidRPr="004D4401">
              <w:rPr>
                <w:b/>
              </w:rPr>
              <w:t>Тема</w:t>
            </w:r>
          </w:p>
        </w:tc>
      </w:tr>
      <w:tr w:rsidR="009D22C1" w:rsidRPr="007C2557" w:rsidTr="009D22C1">
        <w:trPr>
          <w:trHeight w:val="180"/>
          <w:jc w:val="center"/>
        </w:trPr>
        <w:tc>
          <w:tcPr>
            <w:tcW w:w="2114" w:type="dxa"/>
            <w:shd w:val="clear" w:color="auto" w:fill="auto"/>
          </w:tcPr>
          <w:p w:rsidR="009D22C1" w:rsidRPr="007C2557" w:rsidRDefault="009D22C1" w:rsidP="009D22C1">
            <w:pPr>
              <w:spacing w:before="100" w:beforeAutospacing="1" w:after="100" w:afterAutospacing="1"/>
              <w:jc w:val="both"/>
            </w:pPr>
            <w:proofErr w:type="spellStart"/>
            <w:r>
              <w:t>Канухин</w:t>
            </w:r>
            <w:proofErr w:type="spellEnd"/>
            <w:r>
              <w:t xml:space="preserve"> </w:t>
            </w:r>
            <w:r w:rsidRPr="007C2557">
              <w:t xml:space="preserve"> Никита</w:t>
            </w:r>
          </w:p>
        </w:tc>
        <w:tc>
          <w:tcPr>
            <w:tcW w:w="2698" w:type="dxa"/>
            <w:shd w:val="clear" w:color="auto" w:fill="auto"/>
          </w:tcPr>
          <w:p w:rsidR="009D22C1" w:rsidRPr="00CD77A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7A1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9D22C1" w:rsidRPr="007C2557" w:rsidRDefault="009D22C1" w:rsidP="009D22C1">
            <w:pPr>
              <w:pStyle w:val="a3"/>
            </w:pPr>
            <w:r w:rsidRPr="00CD77A1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D22C1" w:rsidRPr="00CD77A1" w:rsidRDefault="009D22C1" w:rsidP="009D22C1">
            <w:pPr>
              <w:spacing w:before="100" w:beforeAutospacing="1" w:after="100" w:afterAutospacing="1"/>
              <w:jc w:val="both"/>
            </w:pPr>
            <w:r>
              <w:t>Грамота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D22C1" w:rsidRPr="007C2557" w:rsidRDefault="009D22C1" w:rsidP="009D22C1">
            <w:pPr>
              <w:spacing w:before="100" w:beforeAutospacing="1" w:after="100" w:afterAutospacing="1"/>
              <w:jc w:val="both"/>
            </w:pPr>
            <w:r>
              <w:t>«Байкал – уникальное озеро»</w:t>
            </w:r>
          </w:p>
        </w:tc>
      </w:tr>
    </w:tbl>
    <w:p w:rsidR="006342E8" w:rsidRDefault="006342E8" w:rsidP="009D22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22C1" w:rsidRDefault="009D22C1" w:rsidP="004D4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C1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9D22C1" w:rsidRPr="00122890" w:rsidRDefault="009D22C1" w:rsidP="009D22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890">
        <w:rPr>
          <w:rFonts w:ascii="Times New Roman" w:hAnsi="Times New Roman" w:cs="Times New Roman"/>
          <w:sz w:val="24"/>
          <w:szCs w:val="24"/>
        </w:rPr>
        <w:t xml:space="preserve">В 2010 – 2011 учебном году </w:t>
      </w:r>
      <w:proofErr w:type="gramStart"/>
      <w:r w:rsidRPr="001228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22890">
        <w:rPr>
          <w:rFonts w:ascii="Times New Roman" w:hAnsi="Times New Roman" w:cs="Times New Roman"/>
          <w:sz w:val="24"/>
          <w:szCs w:val="24"/>
        </w:rPr>
        <w:t xml:space="preserve"> 2 класса участвовал во Всероссийском детском конкурсе научно-исследовательских и творческих работ «Первые шаги в науке» с темой:  «Байкал – уникальное озеро». </w:t>
      </w:r>
    </w:p>
    <w:tbl>
      <w:tblPr>
        <w:tblStyle w:val="a4"/>
        <w:tblW w:w="9606" w:type="dxa"/>
        <w:tblLook w:val="04A0"/>
      </w:tblPr>
      <w:tblGrid>
        <w:gridCol w:w="1501"/>
        <w:gridCol w:w="1301"/>
        <w:gridCol w:w="6804"/>
      </w:tblGrid>
      <w:tr w:rsidR="009D22C1" w:rsidRPr="007C2557" w:rsidTr="009D22C1">
        <w:tc>
          <w:tcPr>
            <w:tcW w:w="1501" w:type="dxa"/>
          </w:tcPr>
          <w:p w:rsidR="009D22C1" w:rsidRPr="007C2557" w:rsidRDefault="009D22C1" w:rsidP="009D22C1">
            <w:pPr>
              <w:jc w:val="both"/>
              <w:rPr>
                <w:b/>
                <w:sz w:val="24"/>
                <w:szCs w:val="24"/>
              </w:rPr>
            </w:pPr>
            <w:r w:rsidRPr="007C2557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1301" w:type="dxa"/>
          </w:tcPr>
          <w:p w:rsidR="009D22C1" w:rsidRPr="007C2557" w:rsidRDefault="009D22C1" w:rsidP="009D22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6804" w:type="dxa"/>
          </w:tcPr>
          <w:p w:rsidR="009D22C1" w:rsidRPr="007C2557" w:rsidRDefault="009D22C1" w:rsidP="009D22C1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7C2557">
              <w:rPr>
                <w:b/>
                <w:sz w:val="24"/>
                <w:szCs w:val="24"/>
              </w:rPr>
              <w:t>Результат:</w:t>
            </w:r>
          </w:p>
        </w:tc>
      </w:tr>
      <w:tr w:rsidR="009D22C1" w:rsidRPr="007C2557" w:rsidTr="009D22C1">
        <w:tc>
          <w:tcPr>
            <w:tcW w:w="1501" w:type="dxa"/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Канухин</w:t>
            </w:r>
            <w:proofErr w:type="spellEnd"/>
            <w:r w:rsidRPr="007C2557">
              <w:rPr>
                <w:sz w:val="24"/>
                <w:szCs w:val="24"/>
              </w:rPr>
              <w:t xml:space="preserve"> Никита </w:t>
            </w:r>
          </w:p>
          <w:p w:rsidR="009D22C1" w:rsidRPr="007C2557" w:rsidRDefault="009D22C1" w:rsidP="009D22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9D22C1" w:rsidRDefault="009D22C1" w:rsidP="009D22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</w:t>
            </w:r>
          </w:p>
        </w:tc>
        <w:tc>
          <w:tcPr>
            <w:tcW w:w="6804" w:type="dxa"/>
          </w:tcPr>
          <w:p w:rsidR="009D22C1" w:rsidRPr="008C2AD2" w:rsidRDefault="009D22C1" w:rsidP="009D22C1">
            <w:pPr>
              <w:jc w:val="both"/>
              <w:rPr>
                <w:sz w:val="24"/>
                <w:szCs w:val="24"/>
              </w:rPr>
            </w:pPr>
            <w:r w:rsidRPr="008C2AD2">
              <w:rPr>
                <w:sz w:val="24"/>
                <w:szCs w:val="24"/>
              </w:rPr>
              <w:t>Диплом Лауреата</w:t>
            </w:r>
          </w:p>
          <w:p w:rsidR="009D22C1" w:rsidRPr="009C7458" w:rsidRDefault="009D22C1" w:rsidP="009D22C1">
            <w:pPr>
              <w:jc w:val="both"/>
              <w:rPr>
                <w:color w:val="FF0000"/>
                <w:sz w:val="24"/>
                <w:szCs w:val="24"/>
              </w:rPr>
            </w:pPr>
            <w:r w:rsidRPr="008C2AD2">
              <w:rPr>
                <w:sz w:val="24"/>
                <w:szCs w:val="24"/>
              </w:rPr>
              <w:t>Вызов – приглашение для участия в очном туре</w:t>
            </w:r>
          </w:p>
        </w:tc>
      </w:tr>
      <w:tr w:rsidR="009D22C1" w:rsidRPr="007C2557" w:rsidTr="009D22C1">
        <w:tc>
          <w:tcPr>
            <w:tcW w:w="1501" w:type="dxa"/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Канухин</w:t>
            </w:r>
            <w:proofErr w:type="spellEnd"/>
            <w:r w:rsidRPr="007C2557">
              <w:rPr>
                <w:sz w:val="24"/>
                <w:szCs w:val="24"/>
              </w:rPr>
              <w:t xml:space="preserve"> Никита </w:t>
            </w:r>
          </w:p>
        </w:tc>
        <w:tc>
          <w:tcPr>
            <w:tcW w:w="1301" w:type="dxa"/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6804" w:type="dxa"/>
          </w:tcPr>
          <w:p w:rsidR="009D22C1" w:rsidRDefault="009D22C1" w:rsidP="009D2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193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Всероссийского детского конкурса</w:t>
            </w:r>
          </w:p>
          <w:p w:rsidR="009D22C1" w:rsidRPr="005901BA" w:rsidRDefault="009D22C1" w:rsidP="009D22C1">
            <w:pPr>
              <w:jc w:val="both"/>
              <w:rPr>
                <w:b/>
                <w:sz w:val="24"/>
                <w:szCs w:val="24"/>
              </w:rPr>
            </w:pPr>
            <w:r w:rsidRPr="005901BA">
              <w:rPr>
                <w:b/>
                <w:sz w:val="24"/>
                <w:szCs w:val="24"/>
              </w:rPr>
              <w:t xml:space="preserve">Диплом </w:t>
            </w:r>
            <w:r w:rsidRPr="005901BA">
              <w:rPr>
                <w:b/>
                <w:sz w:val="24"/>
                <w:szCs w:val="24"/>
                <w:lang w:val="en-US"/>
              </w:rPr>
              <w:t>II</w:t>
            </w:r>
            <w:r w:rsidRPr="005901BA">
              <w:rPr>
                <w:b/>
                <w:sz w:val="24"/>
                <w:szCs w:val="24"/>
              </w:rPr>
              <w:t xml:space="preserve"> степени </w:t>
            </w:r>
          </w:p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</w:p>
        </w:tc>
      </w:tr>
      <w:tr w:rsidR="009D22C1" w:rsidRPr="007C2557" w:rsidTr="009D22C1">
        <w:tc>
          <w:tcPr>
            <w:tcW w:w="1501" w:type="dxa"/>
            <w:tcBorders>
              <w:top w:val="nil"/>
              <w:bottom w:val="single" w:sz="4" w:space="0" w:color="auto"/>
            </w:tcBorders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Бойченко Л.В.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2C1" w:rsidRPr="007C2557" w:rsidRDefault="009D22C1" w:rsidP="009D2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  <w:r w:rsidRPr="007C2557">
              <w:rPr>
                <w:sz w:val="24"/>
                <w:szCs w:val="24"/>
              </w:rPr>
              <w:t xml:space="preserve"> за творческий вклад и умел</w:t>
            </w:r>
            <w:r>
              <w:rPr>
                <w:sz w:val="24"/>
                <w:szCs w:val="24"/>
              </w:rPr>
              <w:t xml:space="preserve">ое руководство в подготовке призёра </w:t>
            </w:r>
            <w:r w:rsidRPr="008C2AD2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</w:t>
            </w:r>
            <w:r w:rsidRPr="007C2557">
              <w:rPr>
                <w:sz w:val="24"/>
                <w:szCs w:val="24"/>
              </w:rPr>
              <w:t>Всероссийского детского конкурса научно-исследовательских и творческих работ «Первые шаги в науке»</w:t>
            </w:r>
          </w:p>
        </w:tc>
      </w:tr>
    </w:tbl>
    <w:p w:rsidR="004D4401" w:rsidRDefault="004D4401" w:rsidP="004D4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2C1" w:rsidRDefault="009D22C1" w:rsidP="004D4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B66503">
        <w:rPr>
          <w:rFonts w:ascii="Times New Roman" w:hAnsi="Times New Roman" w:cs="Times New Roman"/>
          <w:b/>
          <w:sz w:val="24"/>
          <w:szCs w:val="24"/>
        </w:rPr>
        <w:t>Всероссийского</w:t>
      </w:r>
      <w:proofErr w:type="gramEnd"/>
      <w:r w:rsidRPr="00B66503">
        <w:rPr>
          <w:rFonts w:ascii="Times New Roman" w:hAnsi="Times New Roman" w:cs="Times New Roman"/>
          <w:b/>
          <w:sz w:val="24"/>
          <w:szCs w:val="24"/>
        </w:rPr>
        <w:t xml:space="preserve"> игры-конкурса по 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«Спасатели - 2011»</w:t>
      </w:r>
    </w:p>
    <w:tbl>
      <w:tblPr>
        <w:tblStyle w:val="a4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9D22C1" w:rsidTr="009D22C1">
        <w:tc>
          <w:tcPr>
            <w:tcW w:w="959" w:type="dxa"/>
          </w:tcPr>
          <w:p w:rsidR="009D22C1" w:rsidRPr="004D4401" w:rsidRDefault="009D22C1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9" w:type="dxa"/>
          </w:tcPr>
          <w:p w:rsidR="009D22C1" w:rsidRPr="004D4401" w:rsidRDefault="009D22C1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914" w:type="dxa"/>
          </w:tcPr>
          <w:p w:rsidR="009D22C1" w:rsidRPr="004D4401" w:rsidRDefault="009D22C1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14" w:type="dxa"/>
          </w:tcPr>
          <w:p w:rsidR="009D22C1" w:rsidRPr="004D4401" w:rsidRDefault="009D22C1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</w:tcPr>
          <w:p w:rsidR="009D22C1" w:rsidRPr="004D4401" w:rsidRDefault="009D22C1" w:rsidP="004D44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D22C1" w:rsidTr="009D22C1">
        <w:tc>
          <w:tcPr>
            <w:tcW w:w="959" w:type="dxa"/>
            <w:vMerge w:val="restart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9D22C1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22C1" w:rsidTr="009D22C1">
        <w:tc>
          <w:tcPr>
            <w:tcW w:w="959" w:type="dxa"/>
            <w:vMerge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Петрова Соня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22C1" w:rsidTr="009D22C1">
        <w:tc>
          <w:tcPr>
            <w:tcW w:w="959" w:type="dxa"/>
            <w:vMerge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Удовиченко Полина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22C1" w:rsidTr="009D22C1">
        <w:tc>
          <w:tcPr>
            <w:tcW w:w="959" w:type="dxa"/>
            <w:vMerge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9D22C1">
              <w:rPr>
                <w:rFonts w:ascii="Times New Roman" w:hAnsi="Times New Roman" w:cs="Times New Roman"/>
                <w:sz w:val="24"/>
                <w:szCs w:val="24"/>
              </w:rPr>
              <w:t xml:space="preserve"> Гена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22C1" w:rsidTr="009D22C1">
        <w:tc>
          <w:tcPr>
            <w:tcW w:w="959" w:type="dxa"/>
            <w:vMerge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Шестаков Семён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14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9D22C1" w:rsidRPr="009D22C1" w:rsidRDefault="009D22C1" w:rsidP="009D22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22C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4D4401" w:rsidRDefault="004D440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6342E8" w:rsidRDefault="006342E8" w:rsidP="004D4401">
      <w:pPr>
        <w:jc w:val="center"/>
        <w:rPr>
          <w:b/>
        </w:rPr>
      </w:pPr>
      <w:r>
        <w:rPr>
          <w:b/>
        </w:rPr>
        <w:t>Участие учеников в конкурсах, фестивалях</w:t>
      </w:r>
    </w:p>
    <w:p w:rsidR="00E65451" w:rsidRDefault="00E65451" w:rsidP="004D4401">
      <w:pPr>
        <w:jc w:val="center"/>
        <w:rPr>
          <w:b/>
        </w:rPr>
      </w:pPr>
    </w:p>
    <w:p w:rsidR="009D22C1" w:rsidRDefault="009D22C1" w:rsidP="004D4401">
      <w:pPr>
        <w:jc w:val="center"/>
        <w:rPr>
          <w:b/>
        </w:rPr>
      </w:pPr>
      <w:r w:rsidRPr="00893D63">
        <w:rPr>
          <w:b/>
        </w:rPr>
        <w:t>Муниципальный уровень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5227"/>
        <w:gridCol w:w="2393"/>
      </w:tblGrid>
      <w:tr w:rsidR="0093272B" w:rsidTr="00AF1A8B">
        <w:tc>
          <w:tcPr>
            <w:tcW w:w="817" w:type="dxa"/>
          </w:tcPr>
          <w:p w:rsidR="0093272B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3272B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227" w:type="dxa"/>
          </w:tcPr>
          <w:p w:rsidR="0093272B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93272B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93272B" w:rsidRPr="00493678" w:rsidTr="00AF1A8B">
        <w:tc>
          <w:tcPr>
            <w:tcW w:w="817" w:type="dxa"/>
          </w:tcPr>
          <w:p w:rsidR="0093272B" w:rsidRPr="00493678" w:rsidRDefault="0093272B" w:rsidP="00AF1A8B">
            <w:pPr>
              <w:rPr>
                <w:sz w:val="24"/>
                <w:szCs w:val="24"/>
              </w:rPr>
            </w:pPr>
            <w:r w:rsidRPr="00493678">
              <w:rPr>
                <w:sz w:val="24"/>
                <w:szCs w:val="24"/>
              </w:rPr>
              <w:t>2008-2009</w:t>
            </w:r>
          </w:p>
        </w:tc>
        <w:tc>
          <w:tcPr>
            <w:tcW w:w="1134" w:type="dxa"/>
          </w:tcPr>
          <w:p w:rsidR="0093272B" w:rsidRPr="00493678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7" w:type="dxa"/>
          </w:tcPr>
          <w:p w:rsidR="0093272B" w:rsidRPr="00493678" w:rsidRDefault="0093272B" w:rsidP="00AF1A8B">
            <w:pPr>
              <w:rPr>
                <w:sz w:val="24"/>
                <w:szCs w:val="24"/>
              </w:rPr>
            </w:pPr>
            <w:r w:rsidRPr="00493678">
              <w:rPr>
                <w:sz w:val="24"/>
                <w:szCs w:val="24"/>
              </w:rPr>
              <w:t>Муниципальный фестиваль «Малые формы театра»</w:t>
            </w:r>
          </w:p>
        </w:tc>
        <w:tc>
          <w:tcPr>
            <w:tcW w:w="239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</w:t>
            </w:r>
            <w:r w:rsidRPr="00493678">
              <w:rPr>
                <w:sz w:val="24"/>
                <w:szCs w:val="24"/>
              </w:rPr>
              <w:t>та</w:t>
            </w:r>
          </w:p>
          <w:p w:rsidR="0093272B" w:rsidRPr="00493678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93272B" w:rsidTr="00AF1A8B">
        <w:tc>
          <w:tcPr>
            <w:tcW w:w="817" w:type="dxa"/>
            <w:vMerge w:val="restart"/>
          </w:tcPr>
          <w:p w:rsidR="0093272B" w:rsidRPr="00493678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1134" w:type="dxa"/>
            <w:vMerge w:val="restart"/>
          </w:tcPr>
          <w:p w:rsidR="0093272B" w:rsidRPr="00227570" w:rsidRDefault="0093272B" w:rsidP="00AF1A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«Новогодняя игрушка»</w:t>
            </w:r>
          </w:p>
          <w:p w:rsidR="0093272B" w:rsidRPr="00885B99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участников</w:t>
            </w:r>
          </w:p>
        </w:tc>
      </w:tr>
      <w:tr w:rsidR="0093272B" w:rsidRPr="003A1C3F" w:rsidTr="00AF1A8B">
        <w:tc>
          <w:tcPr>
            <w:tcW w:w="817" w:type="dxa"/>
            <w:vMerge/>
          </w:tcPr>
          <w:p w:rsidR="0093272B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272B" w:rsidRPr="00227570" w:rsidRDefault="0093272B" w:rsidP="00AF1A8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27" w:type="dxa"/>
          </w:tcPr>
          <w:p w:rsidR="0093272B" w:rsidRPr="003A1C3F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педагогического мастерства «Театрализованное представление»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муниципального  фестиваля малых форм театра</w:t>
            </w:r>
            <w:r w:rsidRPr="003A1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«Золотой ключик»</w:t>
            </w:r>
          </w:p>
        </w:tc>
        <w:tc>
          <w:tcPr>
            <w:tcW w:w="239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актёрская работа.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  <w:p w:rsidR="0093272B" w:rsidRPr="003A1C3F" w:rsidRDefault="0093272B" w:rsidP="00AF1A8B">
            <w:pPr>
              <w:rPr>
                <w:sz w:val="24"/>
                <w:szCs w:val="24"/>
              </w:rPr>
            </w:pPr>
          </w:p>
        </w:tc>
      </w:tr>
      <w:tr w:rsidR="0093272B" w:rsidRPr="00227570" w:rsidTr="00AF1A8B">
        <w:tc>
          <w:tcPr>
            <w:tcW w:w="817" w:type="dxa"/>
            <w:vMerge w:val="restart"/>
          </w:tcPr>
          <w:p w:rsidR="0093272B" w:rsidRPr="00227570" w:rsidRDefault="0093272B" w:rsidP="00AF1A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1134" w:type="dxa"/>
            <w:vMerge w:val="restart"/>
          </w:tcPr>
          <w:p w:rsidR="0093272B" w:rsidRPr="00227570" w:rsidRDefault="0093272B" w:rsidP="00AF1A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7" w:type="dxa"/>
          </w:tcPr>
          <w:p w:rsidR="0093272B" w:rsidRPr="00227570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педагогического мастерства «Театрализованное представление»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муниципального  фестиваля малых форм театра</w:t>
            </w:r>
            <w:r w:rsidRPr="003A1C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«Золотой ключик»</w:t>
            </w:r>
          </w:p>
        </w:tc>
        <w:tc>
          <w:tcPr>
            <w:tcW w:w="2393" w:type="dxa"/>
          </w:tcPr>
          <w:p w:rsidR="0093272B" w:rsidRPr="00227570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участников</w:t>
            </w:r>
          </w:p>
        </w:tc>
      </w:tr>
      <w:tr w:rsidR="0093272B" w:rsidTr="00AF1A8B">
        <w:trPr>
          <w:trHeight w:val="1104"/>
        </w:trPr>
        <w:tc>
          <w:tcPr>
            <w:tcW w:w="817" w:type="dxa"/>
            <w:vMerge/>
          </w:tcPr>
          <w:p w:rsidR="0093272B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272B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5227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детских рисунков «Безопасная дорога глазами ребёнка»</w:t>
            </w:r>
          </w:p>
        </w:tc>
        <w:tc>
          <w:tcPr>
            <w:tcW w:w="239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Грамоты участников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Канцева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Муллов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</w:p>
        </w:tc>
      </w:tr>
    </w:tbl>
    <w:p w:rsidR="004D4401" w:rsidRDefault="004D4401" w:rsidP="004D4401">
      <w:pPr>
        <w:jc w:val="center"/>
        <w:rPr>
          <w:b/>
        </w:rPr>
      </w:pPr>
    </w:p>
    <w:p w:rsidR="009D22C1" w:rsidRDefault="009D22C1" w:rsidP="004D4401">
      <w:pPr>
        <w:jc w:val="center"/>
        <w:rPr>
          <w:b/>
        </w:rPr>
      </w:pPr>
      <w:r>
        <w:rPr>
          <w:b/>
        </w:rPr>
        <w:t>Региональный уровень: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93272B" w:rsidRPr="00D77630" w:rsidTr="00AF1A8B">
        <w:tc>
          <w:tcPr>
            <w:tcW w:w="817" w:type="dxa"/>
          </w:tcPr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D7763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5563" w:type="dxa"/>
          </w:tcPr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77630">
              <w:rPr>
                <w:b/>
                <w:sz w:val="24"/>
                <w:szCs w:val="24"/>
              </w:rPr>
              <w:t>ероприятие</w:t>
            </w:r>
          </w:p>
        </w:tc>
        <w:tc>
          <w:tcPr>
            <w:tcW w:w="3191" w:type="dxa"/>
          </w:tcPr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D77630">
              <w:rPr>
                <w:b/>
                <w:sz w:val="24"/>
                <w:szCs w:val="24"/>
              </w:rPr>
              <w:t>езультат</w:t>
            </w:r>
          </w:p>
        </w:tc>
      </w:tr>
      <w:tr w:rsidR="0093272B" w:rsidTr="00AF1A8B">
        <w:tc>
          <w:tcPr>
            <w:tcW w:w="817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556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экологический фестиваль</w:t>
            </w:r>
          </w:p>
        </w:tc>
        <w:tc>
          <w:tcPr>
            <w:tcW w:w="3191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EE3EFB">
              <w:rPr>
                <w:sz w:val="24"/>
                <w:szCs w:val="24"/>
              </w:rPr>
              <w:t xml:space="preserve">Диплом </w:t>
            </w:r>
            <w:r w:rsidRPr="00EE3EFB">
              <w:rPr>
                <w:sz w:val="24"/>
                <w:szCs w:val="24"/>
                <w:lang w:val="en-US"/>
              </w:rPr>
              <w:t>III</w:t>
            </w:r>
            <w:r w:rsidRPr="00EE3EFB">
              <w:rPr>
                <w:sz w:val="24"/>
                <w:szCs w:val="24"/>
              </w:rPr>
              <w:t xml:space="preserve"> степени</w:t>
            </w:r>
          </w:p>
        </w:tc>
      </w:tr>
      <w:tr w:rsidR="0093272B" w:rsidTr="00AF1A8B">
        <w:tc>
          <w:tcPr>
            <w:tcW w:w="817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5563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театральный фестиваль  «По страничкам любимых сказок»</w:t>
            </w:r>
          </w:p>
        </w:tc>
        <w:tc>
          <w:tcPr>
            <w:tcW w:w="3191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Лучшая актёрская работа </w:t>
            </w:r>
            <w:proofErr w:type="spellStart"/>
            <w:r>
              <w:rPr>
                <w:sz w:val="24"/>
                <w:szCs w:val="24"/>
              </w:rPr>
              <w:t>Волошко</w:t>
            </w:r>
            <w:proofErr w:type="spellEnd"/>
            <w:r>
              <w:rPr>
                <w:sz w:val="24"/>
                <w:szCs w:val="24"/>
              </w:rPr>
              <w:t xml:space="preserve"> Захар</w:t>
            </w:r>
          </w:p>
        </w:tc>
      </w:tr>
    </w:tbl>
    <w:p w:rsidR="009D22C1" w:rsidRDefault="009D22C1" w:rsidP="009D22C1">
      <w:pPr>
        <w:rPr>
          <w:b/>
        </w:rPr>
      </w:pPr>
    </w:p>
    <w:p w:rsidR="009D22C1" w:rsidRPr="00EE3EFB" w:rsidRDefault="009D22C1" w:rsidP="004D4401">
      <w:pPr>
        <w:jc w:val="center"/>
        <w:rPr>
          <w:b/>
        </w:rPr>
      </w:pPr>
      <w:r w:rsidRPr="00EE3EFB">
        <w:rPr>
          <w:b/>
        </w:rPr>
        <w:t>Российский уровень</w:t>
      </w:r>
      <w:r>
        <w:rPr>
          <w:b/>
        </w:rPr>
        <w:t>:</w:t>
      </w:r>
    </w:p>
    <w:tbl>
      <w:tblPr>
        <w:tblStyle w:val="a4"/>
        <w:tblpPr w:leftFromText="180" w:rightFromText="180" w:vertAnchor="text" w:horzAnchor="margin" w:tblpY="53"/>
        <w:tblW w:w="0" w:type="auto"/>
        <w:tblLook w:val="04A0"/>
      </w:tblPr>
      <w:tblGrid>
        <w:gridCol w:w="822"/>
        <w:gridCol w:w="5560"/>
        <w:gridCol w:w="3189"/>
      </w:tblGrid>
      <w:tr w:rsidR="0093272B" w:rsidRPr="00D77630" w:rsidTr="00AF1A8B">
        <w:tc>
          <w:tcPr>
            <w:tcW w:w="822" w:type="dxa"/>
          </w:tcPr>
          <w:p w:rsidR="0093272B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60" w:type="dxa"/>
          </w:tcPr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77630">
              <w:rPr>
                <w:b/>
                <w:sz w:val="24"/>
                <w:szCs w:val="24"/>
              </w:rPr>
              <w:t>ероприятие</w:t>
            </w:r>
          </w:p>
        </w:tc>
        <w:tc>
          <w:tcPr>
            <w:tcW w:w="3189" w:type="dxa"/>
          </w:tcPr>
          <w:p w:rsidR="0093272B" w:rsidRPr="00D77630" w:rsidRDefault="0093272B" w:rsidP="00AF1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D77630">
              <w:rPr>
                <w:b/>
                <w:sz w:val="24"/>
                <w:szCs w:val="24"/>
              </w:rPr>
              <w:t>езультат</w:t>
            </w:r>
          </w:p>
        </w:tc>
      </w:tr>
      <w:tr w:rsidR="0093272B" w:rsidRPr="00EE3EFB" w:rsidTr="00AF1A8B">
        <w:tc>
          <w:tcPr>
            <w:tcW w:w="822" w:type="dxa"/>
            <w:vMerge w:val="restart"/>
          </w:tcPr>
          <w:p w:rsidR="0093272B" w:rsidRDefault="0093272B" w:rsidP="00AF1A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</w:p>
          <w:p w:rsidR="0093272B" w:rsidRDefault="0093272B" w:rsidP="00AF1A8B">
            <w:pPr>
              <w:rPr>
                <w:sz w:val="24"/>
                <w:szCs w:val="24"/>
              </w:rPr>
            </w:pPr>
          </w:p>
          <w:p w:rsidR="0093272B" w:rsidRPr="0007233D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5560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EE3EFB">
              <w:rPr>
                <w:sz w:val="24"/>
                <w:szCs w:val="24"/>
              </w:rPr>
              <w:t>Всероссийский конкурс «Экологический фольклор народов России»</w:t>
            </w:r>
          </w:p>
          <w:p w:rsidR="0093272B" w:rsidRPr="00EE3EF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номинации «Конкурс музыкального творчества»</w:t>
            </w:r>
          </w:p>
        </w:tc>
        <w:tc>
          <w:tcPr>
            <w:tcW w:w="3189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</w:p>
          <w:p w:rsidR="0093272B" w:rsidRPr="00EE3EFB" w:rsidRDefault="0093272B" w:rsidP="00AF1A8B">
            <w:pPr>
              <w:rPr>
                <w:sz w:val="24"/>
                <w:szCs w:val="24"/>
              </w:rPr>
            </w:pPr>
            <w:r w:rsidRPr="00EE3EFB">
              <w:rPr>
                <w:sz w:val="24"/>
                <w:szCs w:val="24"/>
              </w:rPr>
              <w:t xml:space="preserve">Диплом </w:t>
            </w:r>
            <w:r w:rsidRPr="00EE3EFB">
              <w:rPr>
                <w:sz w:val="24"/>
                <w:szCs w:val="24"/>
                <w:lang w:val="en-US"/>
              </w:rPr>
              <w:t>III</w:t>
            </w:r>
            <w:r w:rsidRPr="00EE3EFB">
              <w:rPr>
                <w:sz w:val="24"/>
                <w:szCs w:val="24"/>
              </w:rPr>
              <w:t xml:space="preserve"> степени</w:t>
            </w:r>
          </w:p>
        </w:tc>
      </w:tr>
      <w:tr w:rsidR="0093272B" w:rsidRPr="00EE3EFB" w:rsidTr="00AF1A8B">
        <w:tc>
          <w:tcPr>
            <w:tcW w:w="822" w:type="dxa"/>
            <w:vMerge/>
          </w:tcPr>
          <w:p w:rsidR="0093272B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 w:rsidRPr="00EE3EFB">
              <w:rPr>
                <w:sz w:val="24"/>
                <w:szCs w:val="24"/>
              </w:rPr>
              <w:t>Всероссийский конкурс «Экологический фольклор народов России»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93272B" w:rsidRPr="00EE3EFB" w:rsidRDefault="0093272B" w:rsidP="00AF1A8B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93272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  <w:p w:rsidR="0093272B" w:rsidRDefault="0093272B" w:rsidP="00AF1A8B">
            <w:pPr>
              <w:rPr>
                <w:sz w:val="24"/>
                <w:szCs w:val="24"/>
              </w:rPr>
            </w:pPr>
          </w:p>
          <w:p w:rsidR="0093272B" w:rsidRPr="00EE3EFB" w:rsidRDefault="0093272B" w:rsidP="00AF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Андрей</w:t>
            </w:r>
          </w:p>
        </w:tc>
      </w:tr>
    </w:tbl>
    <w:p w:rsidR="004D4401" w:rsidRDefault="004D440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E65451" w:rsidRDefault="00E65451" w:rsidP="004D4401">
      <w:pPr>
        <w:jc w:val="center"/>
        <w:rPr>
          <w:b/>
        </w:rPr>
      </w:pPr>
    </w:p>
    <w:p w:rsidR="006342E8" w:rsidRDefault="004D4401" w:rsidP="004D4401">
      <w:pPr>
        <w:jc w:val="center"/>
        <w:rPr>
          <w:b/>
        </w:rPr>
      </w:pPr>
      <w:r>
        <w:rPr>
          <w:b/>
        </w:rPr>
        <w:t>У</w:t>
      </w:r>
      <w:r w:rsidR="006342E8">
        <w:rPr>
          <w:b/>
        </w:rPr>
        <w:t>частие учеников в социально значимых мероприятиях</w:t>
      </w:r>
    </w:p>
    <w:p w:rsidR="009D22C1" w:rsidRDefault="009D22C1" w:rsidP="004D4401">
      <w:pPr>
        <w:jc w:val="center"/>
        <w:rPr>
          <w:b/>
        </w:rPr>
      </w:pPr>
      <w:r w:rsidRPr="00E5412C">
        <w:rPr>
          <w:b/>
        </w:rPr>
        <w:t>Муниципальный уровень</w:t>
      </w:r>
    </w:p>
    <w:tbl>
      <w:tblPr>
        <w:tblStyle w:val="1"/>
        <w:tblW w:w="9606" w:type="dxa"/>
        <w:tblLook w:val="04A0"/>
      </w:tblPr>
      <w:tblGrid>
        <w:gridCol w:w="1441"/>
        <w:gridCol w:w="4110"/>
        <w:gridCol w:w="4055"/>
      </w:tblGrid>
      <w:tr w:rsidR="00E65451" w:rsidRPr="00893D63" w:rsidTr="00E65451">
        <w:trPr>
          <w:trHeight w:val="583"/>
        </w:trPr>
        <w:tc>
          <w:tcPr>
            <w:tcW w:w="1441" w:type="dxa"/>
          </w:tcPr>
          <w:p w:rsidR="00E65451" w:rsidRPr="00893D63" w:rsidRDefault="00E65451" w:rsidP="00AF1A8B">
            <w:pPr>
              <w:jc w:val="both"/>
              <w:rPr>
                <w:b/>
                <w:sz w:val="24"/>
                <w:szCs w:val="24"/>
              </w:rPr>
            </w:pPr>
            <w:r w:rsidRPr="00893D63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b/>
                <w:sz w:val="24"/>
                <w:szCs w:val="24"/>
              </w:rPr>
            </w:pPr>
            <w:r w:rsidRPr="00893D6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b/>
                <w:sz w:val="24"/>
                <w:szCs w:val="24"/>
              </w:rPr>
            </w:pPr>
            <w:r w:rsidRPr="00893D63">
              <w:rPr>
                <w:b/>
                <w:sz w:val="24"/>
                <w:szCs w:val="24"/>
              </w:rPr>
              <w:t>Результат</w:t>
            </w:r>
          </w:p>
        </w:tc>
      </w:tr>
      <w:tr w:rsidR="00E65451" w:rsidRPr="00893D63" w:rsidTr="00E65451">
        <w:tc>
          <w:tcPr>
            <w:tcW w:w="1441" w:type="dxa"/>
          </w:tcPr>
          <w:p w:rsidR="00E65451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КТД «День Добрых Дел» - посылка добра ветерану.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65451" w:rsidRPr="00893D63" w:rsidRDefault="00E65451" w:rsidP="00E65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  <w:r w:rsidRPr="00893D63">
              <w:rPr>
                <w:sz w:val="24"/>
                <w:szCs w:val="24"/>
              </w:rPr>
              <w:t xml:space="preserve"> </w:t>
            </w:r>
          </w:p>
        </w:tc>
      </w:tr>
      <w:tr w:rsidR="00E65451" w:rsidRPr="00893D63" w:rsidTr="00E65451">
        <w:tc>
          <w:tcPr>
            <w:tcW w:w="1441" w:type="dxa"/>
          </w:tcPr>
          <w:p w:rsidR="00E65451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4110" w:type="dxa"/>
          </w:tcPr>
          <w:p w:rsidR="00E65451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КТД «День Добрых Дел» - посылка добра ветерану.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концерте, посвящённом Дню победы.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от Совета ветеранов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</w:tr>
      <w:tr w:rsidR="00E65451" w:rsidRPr="00893D63" w:rsidTr="00E65451">
        <w:trPr>
          <w:trHeight w:val="795"/>
        </w:trPr>
        <w:tc>
          <w:tcPr>
            <w:tcW w:w="1441" w:type="dxa"/>
            <w:vMerge w:val="restart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D63">
              <w:rPr>
                <w:sz w:val="24"/>
                <w:szCs w:val="24"/>
              </w:rPr>
              <w:t xml:space="preserve"> класс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2009 - 2010</w:t>
            </w: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КТД, посвящённое 60-летию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нгарска</w:t>
            </w:r>
            <w:proofErr w:type="spellEnd"/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</w:tr>
      <w:tr w:rsidR="00E65451" w:rsidRPr="00893D63" w:rsidTr="00E65451">
        <w:trPr>
          <w:trHeight w:val="1185"/>
        </w:trPr>
        <w:tc>
          <w:tcPr>
            <w:tcW w:w="1441" w:type="dxa"/>
            <w:vMerge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5451" w:rsidRDefault="00E65451" w:rsidP="00AF1A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D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благотворительном концерте в доме ветеранов</w:t>
            </w:r>
          </w:p>
          <w:p w:rsidR="00E65451" w:rsidRPr="00893D63" w:rsidRDefault="00E65451" w:rsidP="00AF1A8B">
            <w:pPr>
              <w:contextualSpacing/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Посылка добра ветерану.</w:t>
            </w:r>
          </w:p>
          <w:p w:rsidR="00E65451" w:rsidRPr="002E0952" w:rsidRDefault="00E65451" w:rsidP="00AF1A8B"/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от Совета ветеранов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</w:tr>
      <w:tr w:rsidR="00E65451" w:rsidRPr="00893D63" w:rsidTr="00E65451">
        <w:trPr>
          <w:trHeight w:val="586"/>
        </w:trPr>
        <w:tc>
          <w:tcPr>
            <w:tcW w:w="1441" w:type="dxa"/>
            <w:vMerge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Конкурс «Подари книгу библиотеке»</w:t>
            </w: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Грамота за активное участие</w:t>
            </w:r>
          </w:p>
        </w:tc>
      </w:tr>
      <w:tr w:rsidR="00E65451" w:rsidTr="00E65451">
        <w:trPr>
          <w:trHeight w:val="982"/>
        </w:trPr>
        <w:tc>
          <w:tcPr>
            <w:tcW w:w="1441" w:type="dxa"/>
            <w:vMerge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 xml:space="preserve">КТД «День Добрых Дел» </w:t>
            </w:r>
          </w:p>
          <w:p w:rsidR="00E65451" w:rsidRPr="00893D63" w:rsidRDefault="00E65451" w:rsidP="00AF1A8B">
            <w:pPr>
              <w:contextualSpacing/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Проект «Наши любимые учителя»</w:t>
            </w:r>
          </w:p>
          <w:p w:rsidR="00E65451" w:rsidRPr="00893D63" w:rsidRDefault="00E65451" w:rsidP="00AF1A8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 w:rsidRPr="00893D63">
              <w:rPr>
                <w:sz w:val="24"/>
                <w:szCs w:val="24"/>
              </w:rPr>
              <w:t>Грамота за активное участие</w:t>
            </w:r>
          </w:p>
        </w:tc>
      </w:tr>
      <w:tr w:rsidR="00E65451" w:rsidRPr="00893D63" w:rsidTr="00E65451">
        <w:trPr>
          <w:trHeight w:val="495"/>
        </w:trPr>
        <w:tc>
          <w:tcPr>
            <w:tcW w:w="1441" w:type="dxa"/>
            <w:vMerge w:val="restart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93D63">
              <w:rPr>
                <w:sz w:val="24"/>
                <w:szCs w:val="24"/>
              </w:rPr>
              <w:t xml:space="preserve"> класс</w:t>
            </w:r>
          </w:p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Pr="00893D63">
              <w:rPr>
                <w:sz w:val="24"/>
                <w:szCs w:val="24"/>
              </w:rPr>
              <w:t xml:space="preserve"> - 2011</w:t>
            </w: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концерт и сбор денежных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лечения </w:t>
            </w:r>
            <w:proofErr w:type="spellStart"/>
            <w:r>
              <w:rPr>
                <w:sz w:val="24"/>
                <w:szCs w:val="24"/>
              </w:rPr>
              <w:t>Рябич</w:t>
            </w:r>
            <w:proofErr w:type="spellEnd"/>
            <w:r>
              <w:rPr>
                <w:sz w:val="24"/>
                <w:szCs w:val="24"/>
              </w:rPr>
              <w:t xml:space="preserve"> Полины</w:t>
            </w: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</w:tr>
      <w:tr w:rsidR="00E65451" w:rsidRPr="00893D63" w:rsidTr="00E65451">
        <w:trPr>
          <w:trHeight w:val="579"/>
        </w:trPr>
        <w:tc>
          <w:tcPr>
            <w:tcW w:w="1441" w:type="dxa"/>
            <w:vMerge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акция «Помоги </w:t>
            </w:r>
            <w:proofErr w:type="gramStart"/>
            <w:r>
              <w:rPr>
                <w:sz w:val="24"/>
                <w:szCs w:val="24"/>
              </w:rPr>
              <w:t>ближнему</w:t>
            </w:r>
            <w:proofErr w:type="gramEnd"/>
            <w:r>
              <w:rPr>
                <w:sz w:val="24"/>
                <w:szCs w:val="24"/>
              </w:rPr>
              <w:t>» (сбор канцелярских принадлежностей и игрушек для детей Детского дома)</w:t>
            </w:r>
          </w:p>
        </w:tc>
        <w:tc>
          <w:tcPr>
            <w:tcW w:w="4055" w:type="dxa"/>
          </w:tcPr>
          <w:p w:rsidR="00E65451" w:rsidRPr="00893D63" w:rsidRDefault="00E65451" w:rsidP="00AF1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МАОУ ДОД «ДЮЦ «Перспектива»</w:t>
            </w:r>
          </w:p>
        </w:tc>
      </w:tr>
    </w:tbl>
    <w:p w:rsidR="009D22C1" w:rsidRPr="009D22C1" w:rsidRDefault="009D22C1" w:rsidP="009D22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D22C1" w:rsidRPr="009D22C1" w:rsidSect="00634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7EC"/>
    <w:multiLevelType w:val="hybridMultilevel"/>
    <w:tmpl w:val="EFF2D260"/>
    <w:lvl w:ilvl="0" w:tplc="1BE81990"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1BE81990">
      <w:numFmt w:val="bullet"/>
      <w:lvlText w:val="•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B128E2"/>
    <w:multiLevelType w:val="hybridMultilevel"/>
    <w:tmpl w:val="3592AE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97B8E"/>
    <w:multiLevelType w:val="hybridMultilevel"/>
    <w:tmpl w:val="AD8E9672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2841518"/>
    <w:multiLevelType w:val="hybridMultilevel"/>
    <w:tmpl w:val="FD08AF92"/>
    <w:lvl w:ilvl="0" w:tplc="1BE81990">
      <w:numFmt w:val="bullet"/>
      <w:lvlText w:val="•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5395840"/>
    <w:multiLevelType w:val="hybridMultilevel"/>
    <w:tmpl w:val="D23490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32784"/>
    <w:multiLevelType w:val="hybridMultilevel"/>
    <w:tmpl w:val="7DE64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F74BD"/>
    <w:multiLevelType w:val="hybridMultilevel"/>
    <w:tmpl w:val="A24E30C0"/>
    <w:lvl w:ilvl="0" w:tplc="1BE81990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4E2ACC"/>
    <w:multiLevelType w:val="hybridMultilevel"/>
    <w:tmpl w:val="2C3C53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3725AF"/>
    <w:multiLevelType w:val="hybridMultilevel"/>
    <w:tmpl w:val="C94C08F2"/>
    <w:lvl w:ilvl="0" w:tplc="1BE819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46348"/>
    <w:multiLevelType w:val="hybridMultilevel"/>
    <w:tmpl w:val="F4587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DA037E"/>
    <w:multiLevelType w:val="hybridMultilevel"/>
    <w:tmpl w:val="3B50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7761C"/>
    <w:multiLevelType w:val="hybridMultilevel"/>
    <w:tmpl w:val="AEF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97798"/>
    <w:multiLevelType w:val="hybridMultilevel"/>
    <w:tmpl w:val="BB6A4CAA"/>
    <w:lvl w:ilvl="0" w:tplc="1BE81990">
      <w:numFmt w:val="bullet"/>
      <w:lvlText w:val="•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05501BD"/>
    <w:multiLevelType w:val="hybridMultilevel"/>
    <w:tmpl w:val="D8EC67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751F01"/>
    <w:multiLevelType w:val="hybridMultilevel"/>
    <w:tmpl w:val="51C0C610"/>
    <w:lvl w:ilvl="0" w:tplc="1BE8199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BE8199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1BE81990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687C5A"/>
    <w:multiLevelType w:val="hybridMultilevel"/>
    <w:tmpl w:val="A5DC8E44"/>
    <w:lvl w:ilvl="0" w:tplc="1BE81990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A2D7D7C"/>
    <w:multiLevelType w:val="hybridMultilevel"/>
    <w:tmpl w:val="BF9EC4C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706D4D2F"/>
    <w:multiLevelType w:val="hybridMultilevel"/>
    <w:tmpl w:val="A4C244E6"/>
    <w:lvl w:ilvl="0" w:tplc="1BE8199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42F78A1"/>
    <w:multiLevelType w:val="hybridMultilevel"/>
    <w:tmpl w:val="29C866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0410E"/>
    <w:multiLevelType w:val="hybridMultilevel"/>
    <w:tmpl w:val="1018AB78"/>
    <w:lvl w:ilvl="0" w:tplc="1BE8199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84571E"/>
    <w:multiLevelType w:val="hybridMultilevel"/>
    <w:tmpl w:val="C83AD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8"/>
  </w:num>
  <w:num w:numId="10">
    <w:abstractNumId w:val="0"/>
  </w:num>
  <w:num w:numId="11">
    <w:abstractNumId w:val="18"/>
  </w:num>
  <w:num w:numId="12">
    <w:abstractNumId w:val="4"/>
  </w:num>
  <w:num w:numId="13">
    <w:abstractNumId w:val="11"/>
  </w:num>
  <w:num w:numId="14">
    <w:abstractNumId w:val="19"/>
  </w:num>
  <w:num w:numId="15">
    <w:abstractNumId w:val="1"/>
  </w:num>
  <w:num w:numId="16">
    <w:abstractNumId w:val="7"/>
  </w:num>
  <w:num w:numId="17">
    <w:abstractNumId w:val="9"/>
  </w:num>
  <w:num w:numId="18">
    <w:abstractNumId w:val="15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2BA"/>
    <w:rsid w:val="000232BA"/>
    <w:rsid w:val="000D65C7"/>
    <w:rsid w:val="000F4085"/>
    <w:rsid w:val="001534C3"/>
    <w:rsid w:val="001F478C"/>
    <w:rsid w:val="00287C1F"/>
    <w:rsid w:val="002A18B7"/>
    <w:rsid w:val="00347070"/>
    <w:rsid w:val="00392CF0"/>
    <w:rsid w:val="003D7C68"/>
    <w:rsid w:val="003E43A9"/>
    <w:rsid w:val="00420916"/>
    <w:rsid w:val="00436209"/>
    <w:rsid w:val="004822F6"/>
    <w:rsid w:val="00497BE5"/>
    <w:rsid w:val="004D4401"/>
    <w:rsid w:val="00550AEC"/>
    <w:rsid w:val="0057578A"/>
    <w:rsid w:val="00624F91"/>
    <w:rsid w:val="00626722"/>
    <w:rsid w:val="00633C3C"/>
    <w:rsid w:val="006342E8"/>
    <w:rsid w:val="006501D3"/>
    <w:rsid w:val="00654E46"/>
    <w:rsid w:val="00663443"/>
    <w:rsid w:val="0066753F"/>
    <w:rsid w:val="00684698"/>
    <w:rsid w:val="00704DF9"/>
    <w:rsid w:val="00761556"/>
    <w:rsid w:val="0090089F"/>
    <w:rsid w:val="009150C1"/>
    <w:rsid w:val="0093272B"/>
    <w:rsid w:val="009C3443"/>
    <w:rsid w:val="009D22C1"/>
    <w:rsid w:val="00A65D2E"/>
    <w:rsid w:val="00AD17AF"/>
    <w:rsid w:val="00AF1A8B"/>
    <w:rsid w:val="00B412A0"/>
    <w:rsid w:val="00B6705C"/>
    <w:rsid w:val="00BF536F"/>
    <w:rsid w:val="00C03CDF"/>
    <w:rsid w:val="00C13898"/>
    <w:rsid w:val="00C52CA5"/>
    <w:rsid w:val="00D130C6"/>
    <w:rsid w:val="00DB19E3"/>
    <w:rsid w:val="00DB21A0"/>
    <w:rsid w:val="00DC3BBC"/>
    <w:rsid w:val="00E65451"/>
    <w:rsid w:val="00F7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BA"/>
    <w:pPr>
      <w:spacing w:after="0" w:line="240" w:lineRule="auto"/>
    </w:pPr>
  </w:style>
  <w:style w:type="table" w:styleId="a4">
    <w:name w:val="Table Grid"/>
    <w:basedOn w:val="a1"/>
    <w:rsid w:val="00023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7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1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9D22C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497BE5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97B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7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97BE5"/>
    <w:pPr>
      <w:spacing w:before="30" w:after="30"/>
    </w:pPr>
    <w:rPr>
      <w:sz w:val="20"/>
      <w:szCs w:val="20"/>
    </w:rPr>
  </w:style>
  <w:style w:type="table" w:customStyle="1" w:styleId="2">
    <w:name w:val="Сетка таблицы2"/>
    <w:basedOn w:val="a1"/>
    <w:next w:val="a4"/>
    <w:rsid w:val="009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90E9-D426-4206-A990-09236E4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хлебофабрика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Булка</dc:creator>
  <cp:keywords/>
  <dc:description/>
  <cp:lastModifiedBy>*</cp:lastModifiedBy>
  <cp:revision>15</cp:revision>
  <dcterms:created xsi:type="dcterms:W3CDTF">2012-03-10T07:01:00Z</dcterms:created>
  <dcterms:modified xsi:type="dcterms:W3CDTF">2012-03-19T02:04:00Z</dcterms:modified>
</cp:coreProperties>
</file>