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9B" w:rsidRPr="00FF7209" w:rsidRDefault="002E2B9B" w:rsidP="00FF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B9B" w:rsidRPr="00FF7209" w:rsidRDefault="002E2B9B" w:rsidP="00FF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BA2" w:rsidRPr="00FF7209" w:rsidRDefault="003D1BA2" w:rsidP="00FF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4560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6189"/>
        <w:gridCol w:w="331"/>
        <w:gridCol w:w="15"/>
        <w:gridCol w:w="3104"/>
        <w:gridCol w:w="316"/>
        <w:gridCol w:w="12"/>
        <w:gridCol w:w="2046"/>
      </w:tblGrid>
      <w:tr w:rsidR="00C022D5" w:rsidRPr="009C08E5" w:rsidTr="00C30FE0">
        <w:trPr>
          <w:jc w:val="center"/>
        </w:trPr>
        <w:tc>
          <w:tcPr>
            <w:tcW w:w="1456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7F0" w:rsidRPr="009C08E5" w:rsidRDefault="00A807F0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План-график мероприятий на </w:t>
            </w:r>
            <w:r w:rsidR="009C08E5"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октябрь</w:t>
            </w: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 2025 года по реализации межведомственного культурно-образовательного проекта «Культура для школьников» в Ангарском городском округе</w:t>
            </w:r>
          </w:p>
          <w:p w:rsidR="00A807F0" w:rsidRPr="009C08E5" w:rsidRDefault="00A807F0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</w:tr>
      <w:tr w:rsidR="00C022D5" w:rsidRPr="009C08E5" w:rsidTr="00C30FE0">
        <w:trPr>
          <w:jc w:val="center"/>
        </w:trPr>
        <w:tc>
          <w:tcPr>
            <w:tcW w:w="1456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A807F0" w:rsidRPr="009C08E5" w:rsidRDefault="00A807F0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1. Направление ИЗОБРАЗИТЕЛЬНОЕ ИСКУССТВО</w:t>
            </w:r>
          </w:p>
        </w:tc>
      </w:tr>
      <w:tr w:rsidR="00C022D5" w:rsidRPr="009C08E5" w:rsidTr="00C30FE0">
        <w:trPr>
          <w:jc w:val="center"/>
        </w:trPr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:rsidR="00A807F0" w:rsidRPr="009C08E5" w:rsidRDefault="00A807F0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2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7F0" w:rsidRPr="009C08E5" w:rsidRDefault="00A807F0" w:rsidP="00FF7209">
            <w:pPr>
              <w:pStyle w:val="a8"/>
              <w:widowControl/>
              <w:jc w:val="both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Сориентировать школьников на формирование художественной визуальной культуры в процессе их приобщения к отечественному и мировому изобразительному искусству</w:t>
            </w:r>
          </w:p>
        </w:tc>
      </w:tr>
      <w:tr w:rsidR="00C022D5" w:rsidRPr="009C08E5" w:rsidTr="00C30FE0">
        <w:trPr>
          <w:trHeight w:val="70"/>
          <w:jc w:val="center"/>
        </w:trPr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:rsidR="00A807F0" w:rsidRPr="009C08E5" w:rsidRDefault="00A807F0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A807F0" w:rsidRPr="009C08E5" w:rsidRDefault="00A807F0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A807F0" w:rsidRPr="009C08E5" w:rsidRDefault="00A807F0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noProof/>
                <w:kern w:val="0"/>
                <w:lang w:val="ru-RU" w:eastAsia="ru-RU" w:bidi="ar-SA"/>
              </w:rPr>
              <w:drawing>
                <wp:inline distT="0" distB="0" distL="0" distR="0" wp14:anchorId="66C25AF4" wp14:editId="4928428B">
                  <wp:extent cx="742950" cy="73342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07F0" w:rsidRPr="009C08E5" w:rsidRDefault="00A807F0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722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7F0" w:rsidRPr="009C08E5" w:rsidRDefault="00A807F0" w:rsidP="00FF7209">
            <w:pPr>
              <w:pStyle w:val="a8"/>
              <w:widowControl/>
              <w:jc w:val="both"/>
              <w:rPr>
                <w:rFonts w:ascii="Times New Roman" w:hAnsi="Times New Roman" w:cs="Times New Roman"/>
              </w:rPr>
            </w:pPr>
            <w:r w:rsidRPr="009C08E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 Развивать культурные компетенции, включающие: </w:t>
            </w:r>
          </w:p>
          <w:p w:rsidR="00A807F0" w:rsidRPr="009C08E5" w:rsidRDefault="00A807F0" w:rsidP="00FF7209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основ музейной культуры, бережного отношения к музейным предметам и культурным ценностям в целом; </w:t>
            </w:r>
          </w:p>
          <w:p w:rsidR="00A807F0" w:rsidRPr="009C08E5" w:rsidRDefault="00A807F0" w:rsidP="00FF7209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эстетических предпочтений, развитие эстетических интересов; </w:t>
            </w:r>
          </w:p>
          <w:p w:rsidR="00A807F0" w:rsidRPr="009C08E5" w:rsidRDefault="00A807F0" w:rsidP="00FF7209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художественно-эстетического восприятия и образного мышления; </w:t>
            </w:r>
          </w:p>
          <w:p w:rsidR="00A807F0" w:rsidRPr="009C08E5" w:rsidRDefault="00A807F0" w:rsidP="00FF7209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формирование мировоззрения и развитие эмоционального интеллекта;</w:t>
            </w:r>
          </w:p>
          <w:p w:rsidR="00A807F0" w:rsidRPr="009C08E5" w:rsidRDefault="00A807F0" w:rsidP="00FF7209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расширение знаний культурно-исторических периодов, стилей, направлений, авторов и жанров лучших произведений изобразительного искусства отечественной и мировой культуры; </w:t>
            </w:r>
          </w:p>
          <w:p w:rsidR="00A807F0" w:rsidRPr="009C08E5" w:rsidRDefault="00A807F0" w:rsidP="00FF7209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развитие навыков анализа произведений изобразительного искусства, сопоставления, выявления параллельных идей и образов, воплощенных в различные периоды развития культуры (в соотношении с мировой, отечественной и региональной, местной культурой);</w:t>
            </w:r>
          </w:p>
          <w:p w:rsidR="00A807F0" w:rsidRPr="009C08E5" w:rsidRDefault="00A807F0" w:rsidP="00FF7209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развитие умений исследовать связь современных образов визуальной культуры с истоками (оригиналами), сформированными в ходе развития изобразительного искусства, соотносить их с культурно-историческим контекстом; </w:t>
            </w:r>
          </w:p>
          <w:p w:rsidR="00A807F0" w:rsidRPr="009C08E5" w:rsidRDefault="00A807F0" w:rsidP="00FF7209">
            <w:pPr>
              <w:pStyle w:val="a8"/>
              <w:widowControl/>
              <w:jc w:val="both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2. Приобщать к истории и традициям, развивая:</w:t>
            </w:r>
          </w:p>
          <w:p w:rsidR="00A807F0" w:rsidRPr="009C08E5" w:rsidRDefault="00A807F0" w:rsidP="00FF7209">
            <w:pPr>
              <w:pStyle w:val="a8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понимание непрерывности и преемственности истории развития изобразительного искусства от архаики до современности; </w:t>
            </w:r>
          </w:p>
          <w:p w:rsidR="00A807F0" w:rsidRPr="009C08E5" w:rsidRDefault="00A807F0" w:rsidP="00FF7209">
            <w:pPr>
              <w:pStyle w:val="a8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чувство личностной причастности и принадлежности к родной и мировой культуре. </w:t>
            </w:r>
          </w:p>
        </w:tc>
      </w:tr>
      <w:tr w:rsidR="00C022D5" w:rsidRPr="009C08E5" w:rsidTr="00C30FE0">
        <w:trPr>
          <w:jc w:val="center"/>
        </w:trPr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A807F0" w:rsidRPr="009C08E5" w:rsidRDefault="00A807F0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A807F0" w:rsidRPr="009C08E5" w:rsidRDefault="00A807F0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A807F0" w:rsidRPr="009C08E5" w:rsidRDefault="00A807F0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и форма мероприятия</w:t>
            </w: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A807F0" w:rsidRPr="009C08E5" w:rsidRDefault="00A807F0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A807F0" w:rsidRPr="009C08E5" w:rsidRDefault="00A807F0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283515" w:rsidRPr="009C08E5" w:rsidTr="00C30FE0">
        <w:trPr>
          <w:jc w:val="center"/>
        </w:trPr>
        <w:tc>
          <w:tcPr>
            <w:tcW w:w="1838" w:type="dxa"/>
            <w:vMerge w:val="restart"/>
            <w:shd w:val="clear" w:color="auto" w:fill="FFF5CE"/>
          </w:tcPr>
          <w:p w:rsidR="00283515" w:rsidRPr="009C08E5" w:rsidRDefault="00283515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Культпоход</w:t>
            </w:r>
          </w:p>
        </w:tc>
        <w:tc>
          <w:tcPr>
            <w:tcW w:w="12722" w:type="dxa"/>
            <w:gridSpan w:val="8"/>
            <w:shd w:val="clear" w:color="auto" w:fill="FFF5CE"/>
          </w:tcPr>
          <w:p w:rsidR="00283515" w:rsidRPr="009C08E5" w:rsidRDefault="00283515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7B4BE7" w:rsidRPr="009C08E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Мастер-класс «Папа и я – неразлучные друзья!»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Библиотека № 19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 квартал, дом 36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 8(3952) 49-23-33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Хамбикова</w:t>
            </w:r>
            <w:proofErr w:type="spellEnd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2374" w:type="dxa"/>
            <w:gridSpan w:val="3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17.10.2025</w:t>
            </w:r>
          </w:p>
        </w:tc>
      </w:tr>
      <w:tr w:rsidR="007B4BE7" w:rsidRPr="009C08E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Творческое занятие по рисованию акварелью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«Золотая Палитра»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9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178 квартал, 2 дом 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т. 8(3955) 54-11-52 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Спирина Ольга Петровна</w:t>
            </w:r>
          </w:p>
        </w:tc>
        <w:tc>
          <w:tcPr>
            <w:tcW w:w="2374" w:type="dxa"/>
            <w:gridSpan w:val="3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7B4BE7" w:rsidRPr="009C08E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Творческое занятие «Руками ребенка – для сердца папы»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9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178 квартал, 2 дом 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т. 8(3955) 54-11-52 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Спирина Ольга Петровна</w:t>
            </w:r>
          </w:p>
        </w:tc>
        <w:tc>
          <w:tcPr>
            <w:tcW w:w="2374" w:type="dxa"/>
            <w:gridSpan w:val="3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18.10.2025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7B4BE7" w:rsidRPr="009C08E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7B4BE7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89" w:type="dxa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Литературный час «Уроки жизни, уроки доброты» 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Библиотека № 11</w:t>
            </w:r>
          </w:p>
          <w:p w:rsidR="007B4BE7" w:rsidRPr="009C08E5" w:rsidRDefault="007B4BE7" w:rsidP="00FF720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Одинск, </w:t>
            </w:r>
          </w:p>
          <w:p w:rsidR="007B4BE7" w:rsidRPr="009C08E5" w:rsidRDefault="007B4BE7" w:rsidP="00FF720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улица Ленина, дом 7</w:t>
            </w:r>
          </w:p>
          <w:p w:rsidR="007B4BE7" w:rsidRPr="009C08E5" w:rsidRDefault="007B4BE7" w:rsidP="00FF720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8(939) 818-39-03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Хулугурова Н.О.</w:t>
            </w:r>
          </w:p>
        </w:tc>
        <w:tc>
          <w:tcPr>
            <w:tcW w:w="2374" w:type="dxa"/>
            <w:gridSpan w:val="3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24.10.2025</w:t>
            </w:r>
          </w:p>
        </w:tc>
      </w:tr>
      <w:tr w:rsidR="007B4BE7" w:rsidRPr="009C08E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7B4BE7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B4BE7"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9" w:type="dxa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открытки ко Дню отца «Пусть всегда будет папа»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№1 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им. В. Алексеева 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206 квартал, дом 3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Нестерова Лидия Георгиевна</w:t>
            </w:r>
          </w:p>
        </w:tc>
        <w:tc>
          <w:tcPr>
            <w:tcW w:w="2374" w:type="dxa"/>
            <w:gridSpan w:val="3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</w:tr>
      <w:tr w:rsidR="007B4BE7" w:rsidRPr="009C08E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7B4BE7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89" w:type="dxa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школьная выставка «Бабушкин сундук» 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МБУДО «Детская школа искусств №2»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212 квартал, дом 15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Евдокимова Ирина Алексеевна 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 (3955) 54-98-17</w:t>
            </w:r>
          </w:p>
        </w:tc>
        <w:tc>
          <w:tcPr>
            <w:tcW w:w="2374" w:type="dxa"/>
            <w:gridSpan w:val="3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7B4BE7" w:rsidRPr="009C08E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7B4BE7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89" w:type="dxa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преподавателя </w:t>
            </w: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Артёмовой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Ю.В. «Японская кукла – закладка </w:t>
            </w: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Сиори-Нингё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50" w:type="dxa"/>
            <w:gridSpan w:val="3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МБУДО «Детская школа искусств №2»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212 квартал, дом 15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Евдокимова Ирина Алексеевна 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 (3955) 54-98-17</w:t>
            </w:r>
          </w:p>
        </w:tc>
        <w:tc>
          <w:tcPr>
            <w:tcW w:w="2374" w:type="dxa"/>
            <w:gridSpan w:val="3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7B4BE7" w:rsidRPr="009C08E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7B4BE7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89" w:type="dxa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Творческое занятие «Подарок учителю»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Детская библиотека № 10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95 квартал, д. 12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8908-667-21-13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Грачёва Ю. А.</w:t>
            </w:r>
          </w:p>
        </w:tc>
        <w:tc>
          <w:tcPr>
            <w:tcW w:w="2374" w:type="dxa"/>
            <w:gridSpan w:val="3"/>
            <w:shd w:val="clear" w:color="auto" w:fill="FFF5CE"/>
          </w:tcPr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05.10.2025</w:t>
            </w:r>
          </w:p>
          <w:p w:rsidR="007B4BE7" w:rsidRPr="009C08E5" w:rsidRDefault="007B4BE7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D61C7A" w:rsidRPr="009C08E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D61C7A" w:rsidRPr="009C08E5" w:rsidRDefault="00D61C7A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8"/>
            <w:shd w:val="clear" w:color="auto" w:fill="FFF5CE"/>
          </w:tcPr>
          <w:p w:rsidR="00D61C7A" w:rsidRPr="009C08E5" w:rsidRDefault="00D61C7A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ED0B91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Информационно-творческий час «Осенняя фантазия»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Библиотека № 3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им. Л. Беспрозванного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63 квартал, 3 дом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т. 8(3955) 52-27-14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Зарубина Светлана Николаевна</w:t>
            </w:r>
          </w:p>
        </w:tc>
        <w:tc>
          <w:tcPr>
            <w:tcW w:w="2374" w:type="dxa"/>
            <w:gridSpan w:val="3"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11.10.2025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ED0B91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Час искусства «История создания Русского музея»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Отдел искусств ЦГБ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18 микрорайон, 1 дом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 8(3955) 65-25-42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Дюднева</w:t>
            </w:r>
            <w:proofErr w:type="spellEnd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Олеся Ивановна</w:t>
            </w:r>
          </w:p>
        </w:tc>
        <w:tc>
          <w:tcPr>
            <w:tcW w:w="2374" w:type="dxa"/>
            <w:gridSpan w:val="3"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(по записи)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8"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ED0B91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керамике «Горшочек с мёдом» </w:t>
            </w:r>
          </w:p>
        </w:tc>
        <w:tc>
          <w:tcPr>
            <w:tcW w:w="3450" w:type="dxa"/>
            <w:gridSpan w:val="3"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МБУДО «Детская школа искусств №2»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212 квартал, дом 15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Евдокимова Ирина Алексеевна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 (3955) 54-98-17</w:t>
            </w:r>
          </w:p>
        </w:tc>
        <w:tc>
          <w:tcPr>
            <w:tcW w:w="2374" w:type="dxa"/>
            <w:gridSpan w:val="3"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25.10.2025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(Пушкинская карта)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ED0B91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 195-летию (25 сентября) со дня рождения К.Д.  </w:t>
            </w:r>
            <w:proofErr w:type="spellStart"/>
            <w:r w:rsidRPr="009C0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Флавицкого</w:t>
            </w:r>
            <w:proofErr w:type="spellEnd"/>
            <w:r w:rsidRPr="009C0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(1830-1866) </w:t>
            </w:r>
          </w:p>
          <w:p w:rsidR="00ED0B91" w:rsidRPr="009C08E5" w:rsidRDefault="00ED0B91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«Русская историческая живопись XIX века»</w:t>
            </w:r>
          </w:p>
          <w:p w:rsidR="00ED0B91" w:rsidRPr="009C08E5" w:rsidRDefault="00ED0B91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Библиотека № 20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7 микрорайон, 17 дом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т. 8(3955) </w:t>
            </w: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67-18-39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Лощенко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374" w:type="dxa"/>
            <w:gridSpan w:val="3"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четвертая неделя октября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ED0B91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Обзорная лекция-диалог «Как читать искусство»</w:t>
            </w:r>
          </w:p>
          <w:p w:rsidR="00ED0B91" w:rsidRPr="009C08E5" w:rsidRDefault="00ED0B91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Библиотека № 20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7 микрорайон, 17 дом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т. 8(3955) </w:t>
            </w: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67-18-39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Лощенко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374" w:type="dxa"/>
            <w:gridSpan w:val="3"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ED0B91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89" w:type="dxa"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Экскурсия «Умение видеть»</w:t>
            </w:r>
          </w:p>
        </w:tc>
        <w:tc>
          <w:tcPr>
            <w:tcW w:w="3450" w:type="dxa"/>
            <w:gridSpan w:val="3"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Художественный центр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Карла Маркса, д. 41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Власова Н.П.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52-26-37</w:t>
            </w:r>
          </w:p>
        </w:tc>
        <w:tc>
          <w:tcPr>
            <w:tcW w:w="2374" w:type="dxa"/>
            <w:gridSpan w:val="3"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ED0B91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89" w:type="dxa"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творчества «Традиционные костюмы народов Прибайкалья старожилов и коренных народов»</w:t>
            </w:r>
          </w:p>
        </w:tc>
        <w:tc>
          <w:tcPr>
            <w:tcW w:w="3450" w:type="dxa"/>
            <w:gridSpan w:val="3"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Художественный центр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Карла Маркса, д. 41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Власова Н.П.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52-26-37</w:t>
            </w:r>
          </w:p>
        </w:tc>
        <w:tc>
          <w:tcPr>
            <w:tcW w:w="2374" w:type="dxa"/>
            <w:gridSpan w:val="3"/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с 14.10.2025</w:t>
            </w:r>
          </w:p>
        </w:tc>
      </w:tr>
      <w:tr w:rsidR="00ED0B91" w:rsidRPr="009C08E5" w:rsidTr="00C30FE0">
        <w:trPr>
          <w:jc w:val="center"/>
        </w:trPr>
        <w:tc>
          <w:tcPr>
            <w:tcW w:w="14560" w:type="dxa"/>
            <w:gridSpan w:val="9"/>
            <w:shd w:val="clear" w:color="auto" w:fill="FFFFFF" w:themeFill="background1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 w:val="restart"/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2" w:type="dxa"/>
            <w:gridSpan w:val="8"/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ED0B91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Лекция-беседа «Жизнь и творчество Пабло Пикассо»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Культурная суббота</w:t>
            </w:r>
          </w:p>
        </w:tc>
        <w:tc>
          <w:tcPr>
            <w:tcW w:w="3450" w:type="dxa"/>
            <w:gridSpan w:val="3"/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«Детская школа искусств № 4»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Ангарск, 12а микрорайон, </w:t>
            </w: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дом 14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Анна Михайловна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8(3955) 55-19-57</w:t>
            </w:r>
          </w:p>
        </w:tc>
        <w:tc>
          <w:tcPr>
            <w:tcW w:w="2374" w:type="dxa"/>
            <w:gridSpan w:val="3"/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25.10.2025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8"/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ED0B91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«Звуки природы»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Культурная суббота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«Детская школа искусств № 1»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г. Ангарск, 51 квартал, дом 29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Халявинская</w:t>
            </w:r>
            <w:proofErr w:type="spellEnd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Владимировна</w:t>
            </w: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т. 52-22-71   </w:t>
            </w:r>
          </w:p>
        </w:tc>
        <w:tc>
          <w:tcPr>
            <w:tcW w:w="2374" w:type="dxa"/>
            <w:gridSpan w:val="3"/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10.00    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ED0B91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0B91" w:rsidRPr="009C0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9" w:type="dxa"/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Лекция-беседа «Жизнь и творчество Пабло Пикассо»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Культурная суббота</w:t>
            </w:r>
          </w:p>
        </w:tc>
        <w:tc>
          <w:tcPr>
            <w:tcW w:w="3450" w:type="dxa"/>
            <w:gridSpan w:val="3"/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«Детская школа искусств № 4»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12а микрорайон, дом 14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Анна Михайловна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8(3955) 55-19-57</w:t>
            </w:r>
          </w:p>
        </w:tc>
        <w:tc>
          <w:tcPr>
            <w:tcW w:w="2374" w:type="dxa"/>
            <w:gridSpan w:val="3"/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8"/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ED0B91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Лекция «</w:t>
            </w: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Нефигуративное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искусство» </w:t>
            </w:r>
          </w:p>
        </w:tc>
        <w:tc>
          <w:tcPr>
            <w:tcW w:w="3450" w:type="dxa"/>
            <w:gridSpan w:val="3"/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«Детская школа искусств № 1»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г. Ангарск, 51 квартал, дом 29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Халявинская</w:t>
            </w:r>
            <w:proofErr w:type="spellEnd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Владимировна</w:t>
            </w: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т. 52-22-71   </w:t>
            </w:r>
          </w:p>
        </w:tc>
        <w:tc>
          <w:tcPr>
            <w:tcW w:w="2374" w:type="dxa"/>
            <w:gridSpan w:val="3"/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15.00      </w:t>
            </w:r>
          </w:p>
        </w:tc>
      </w:tr>
      <w:tr w:rsidR="00ED0B91" w:rsidRPr="009C08E5" w:rsidTr="00C30FE0">
        <w:trPr>
          <w:jc w:val="center"/>
        </w:trPr>
        <w:tc>
          <w:tcPr>
            <w:tcW w:w="14560" w:type="dxa"/>
            <w:gridSpan w:val="9"/>
            <w:shd w:val="clear" w:color="auto" w:fill="FFFFFF" w:themeFill="background1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0B91" w:rsidRPr="009C08E5" w:rsidTr="00C30FE0">
        <w:trPr>
          <w:jc w:val="center"/>
        </w:trPr>
        <w:tc>
          <w:tcPr>
            <w:tcW w:w="14560" w:type="dxa"/>
            <w:gridSpan w:val="9"/>
            <w:shd w:val="clear" w:color="auto" w:fill="E7E6E6" w:themeFill="background2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Направление МУЗЫКА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2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B91" w:rsidRPr="009C08E5" w:rsidRDefault="00ED0B91" w:rsidP="00FF7209">
            <w:pPr>
              <w:pStyle w:val="a8"/>
              <w:widowControl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Развитие любви к музыке, потребности знакомиться с новыми музыкальными произведениями и углублять понимание музыкального искусства в соотнесении с другими видами искусств. 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tcBorders>
              <w:left w:val="single" w:sz="2" w:space="0" w:color="000000"/>
            </w:tcBorders>
          </w:tcPr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noProof/>
                <w:kern w:val="0"/>
                <w:lang w:val="ru-RU" w:eastAsia="ru-RU" w:bidi="ar-SA"/>
              </w:rPr>
              <w:drawing>
                <wp:inline distT="0" distB="0" distL="0" distR="0" wp14:anchorId="288DAAA9" wp14:editId="5DD8D8E7">
                  <wp:extent cx="581025" cy="7048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2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B91" w:rsidRPr="009C08E5" w:rsidRDefault="00ED0B91" w:rsidP="00FF7209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C08E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познакомить учащихся с высшими достижениями творчества отечественных и зарубежных композиторов, преимущественно XVII-XX вв. (периода существования феноменов «композиторской музыки» и «музыкального произведения»); </w:t>
            </w:r>
          </w:p>
          <w:p w:rsidR="00ED0B91" w:rsidRPr="009C08E5" w:rsidRDefault="00ED0B91" w:rsidP="00FF7209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сообщить в необходимом объеме факты, способствующие пониманию музыкальных произведений и получению эстетического наслаждения от их прослушивания; </w:t>
            </w:r>
          </w:p>
          <w:p w:rsidR="00ED0B91" w:rsidRPr="009C08E5" w:rsidRDefault="00ED0B91" w:rsidP="00FF7209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сформировать представления об основных музыкальных жанрах и стилях;</w:t>
            </w:r>
          </w:p>
          <w:p w:rsidR="00ED0B91" w:rsidRPr="009C08E5" w:rsidRDefault="00ED0B91" w:rsidP="00FF7209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сформировать систему ориентирующих знаний о музыкально историческом процессе в контексте истории всей культуры, для чего, по возможности, сопоставлять музыкальные явления с известными учащимся явлениями из </w:t>
            </w:r>
            <w:r w:rsidRPr="009C08E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lastRenderedPageBreak/>
              <w:t xml:space="preserve">истории, литературы, изобразительного искусства, театра, кино. 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tcBorders>
              <w:left w:val="single" w:sz="2" w:space="0" w:color="000000"/>
            </w:tcBorders>
            <w:shd w:val="clear" w:color="auto" w:fill="E7E6E6" w:themeFill="background2"/>
          </w:tcPr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lastRenderedPageBreak/>
              <w:t>Блок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и форма мероприятия</w:t>
            </w: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 w:val="restart"/>
            <w:tcBorders>
              <w:lef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«В мире волшебных звуков»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(для СОШ № 24)    </w:t>
            </w: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«Детская школа искусств № 1»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г. Ангарск, 64 квартал, дом 2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Прусевич</w:t>
            </w:r>
            <w:proofErr w:type="spellEnd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Сергеевна</w:t>
            </w: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т. 52-89-40 </w:t>
            </w:r>
          </w:p>
        </w:tc>
        <w:tc>
          <w:tcPr>
            <w:tcW w:w="2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06.10.2025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12.00 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Игровой урок «Знакомство с музыкальными инструментами»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(для СОШ № 31)  </w:t>
            </w: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«Детская школа искусств № 1»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г. Ангарск, 64 квартал, дом 2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Прусевич</w:t>
            </w:r>
            <w:proofErr w:type="spellEnd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Сергеевна</w:t>
            </w: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т. 52-89-40 </w:t>
            </w:r>
          </w:p>
        </w:tc>
        <w:tc>
          <w:tcPr>
            <w:tcW w:w="2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16.10.2025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11.30 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D0B91"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учащихся и коллективов ДШИ №2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«Всюду музыка живёт», </w:t>
            </w:r>
            <w:proofErr w:type="gram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музыки</w:t>
            </w: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МБУДО «Детская школа искусств №2»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ул. Красная, д. 5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Нагоркина</w:t>
            </w:r>
            <w:proofErr w:type="spellEnd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Владимировна </w:t>
            </w:r>
          </w:p>
          <w:p w:rsidR="00ED0B91" w:rsidRPr="009C08E5" w:rsidRDefault="00ED0B91" w:rsidP="00FF72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 (3955) 54-42-19</w:t>
            </w:r>
          </w:p>
        </w:tc>
        <w:tc>
          <w:tcPr>
            <w:tcW w:w="2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01.10.2025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отца в РФ «Отец - семьи опора»</w:t>
            </w: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МБУДО «Детская школа искусств № 3»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г. Ангарск, 9 микрорайон, дом 83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Кизина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Михайловна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89025680435</w:t>
            </w:r>
          </w:p>
        </w:tc>
        <w:tc>
          <w:tcPr>
            <w:tcW w:w="2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21.10.2025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Лекция-концерт «Культурный экспресс»</w:t>
            </w: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«Детская школа искусств № 4»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12а микрорайон, дом 14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Анна Михайловна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8(3955) 55-19-57</w:t>
            </w:r>
          </w:p>
        </w:tc>
        <w:tc>
          <w:tcPr>
            <w:tcW w:w="2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29.10.2025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Концертная программа ко Дню музыки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«С. Рахманинов. 6 пьес для фортепиано в 4 руки, М. Мусоргский. Соната для фортепиано в 4 руки» в исполнении заслуженного работника культуры О. Кузнецовой и Е. Прохоровой</w:t>
            </w: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часов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Владимировна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52-33-45</w:t>
            </w:r>
          </w:p>
        </w:tc>
        <w:tc>
          <w:tcPr>
            <w:tcW w:w="2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01.10.2025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Лекция-концерт «Культурный экспресс»</w:t>
            </w:r>
          </w:p>
        </w:tc>
        <w:tc>
          <w:tcPr>
            <w:tcW w:w="345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«Детская школа искусств № 4»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12а микрорайон, дом 14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Анна Михайловна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8(3955) 55-19-57</w:t>
            </w:r>
          </w:p>
        </w:tc>
        <w:tc>
          <w:tcPr>
            <w:tcW w:w="237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29.10.2025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Концертная программа ко Дню музыки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«С. Рахманинов. 6 пьес для фортепиано в 4 руки, М. Мусоргский. Соната для фортепиано в 4 руки» в исполнении заслуженного работника культуры О. Кузнецовой и Е. Прохоровой</w:t>
            </w: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часов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Владимировна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52-33-45</w:t>
            </w:r>
          </w:p>
        </w:tc>
        <w:tc>
          <w:tcPr>
            <w:tcW w:w="2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01.10.2025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</w:tr>
      <w:tr w:rsidR="00ED0B91" w:rsidRPr="009C08E5" w:rsidTr="00C30FE0">
        <w:trPr>
          <w:jc w:val="center"/>
        </w:trPr>
        <w:tc>
          <w:tcPr>
            <w:tcW w:w="14560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 w:val="restart"/>
            <w:tcBorders>
              <w:top w:val="nil"/>
              <w:left w:val="single" w:sz="2" w:space="0" w:color="000000"/>
            </w:tcBorders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2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0B91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0B91" w:rsidRPr="009C0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Концерт – лекция «Воспитание искусством»</w:t>
            </w:r>
            <w:r w:rsidRPr="009C08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Культурная суббота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МБУДО «Детская школа искусств № 3»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г. Ангарск, 9 микрорайон, дом 83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Кизина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Маргарита Михайловна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89025680435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18.10.2025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«Музыкальный квиз»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МБУДО «Детская школа искусств №2»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ул. Красная, д. 5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Нагоркина</w:t>
            </w:r>
            <w:proofErr w:type="spellEnd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Владимировна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 (3955) 54-42-19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08.10.2025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(Пушкинская карта)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</w:tcBorders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Концерт «Краски осени»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МБУДО «Детская школа искусств №2»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г. Ангарск, ул. Красная, д. 5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Нагоркина</w:t>
            </w:r>
            <w:proofErr w:type="spellEnd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Владимировна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 (3955) 54-42-19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02.10.2025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(Пушкинская карта)</w:t>
            </w:r>
          </w:p>
        </w:tc>
      </w:tr>
      <w:tr w:rsidR="00ED0B91" w:rsidRPr="009C08E5" w:rsidTr="00C30FE0">
        <w:trPr>
          <w:jc w:val="center"/>
        </w:trPr>
        <w:tc>
          <w:tcPr>
            <w:tcW w:w="14560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 w:val="restart"/>
            <w:tcBorders>
              <w:right w:val="nil"/>
            </w:tcBorders>
            <w:shd w:val="clear" w:color="auto" w:fill="DEEAF6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2" w:type="dxa"/>
            <w:gridSpan w:val="8"/>
            <w:shd w:val="clear" w:color="auto" w:fill="DEEAF6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DEEAF6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DEEAF6"/>
          </w:tcPr>
          <w:p w:rsidR="00ED0B91" w:rsidRPr="009C08E5" w:rsidRDefault="00ED0B91" w:rsidP="00FF7209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9C08E5">
              <w:rPr>
                <w:b w:val="0"/>
                <w:sz w:val="24"/>
                <w:szCs w:val="24"/>
              </w:rPr>
              <w:t xml:space="preserve">История одного шедевра. Третья симфония Брамса Автор и ведущий – Артём </w:t>
            </w:r>
            <w:proofErr w:type="spellStart"/>
            <w:r w:rsidRPr="009C08E5">
              <w:rPr>
                <w:b w:val="0"/>
                <w:sz w:val="24"/>
                <w:szCs w:val="24"/>
              </w:rPr>
              <w:t>Варгафтик</w:t>
            </w:r>
            <w:proofErr w:type="spellEnd"/>
          </w:p>
          <w:p w:rsidR="00ED0B91" w:rsidRPr="009C08E5" w:rsidRDefault="00ED0B91" w:rsidP="00FF7209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9C08E5">
              <w:rPr>
                <w:b w:val="0"/>
                <w:sz w:val="24"/>
                <w:szCs w:val="24"/>
              </w:rPr>
              <w:t>Видеотрансляция концерта в рамках ВКЗ</w:t>
            </w:r>
          </w:p>
          <w:p w:rsidR="00ED0B91" w:rsidRPr="009C08E5" w:rsidRDefault="00ED0B91" w:rsidP="00FF7209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DEEAF6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Отдел «Читальный зал» ЦГБ 17 микрорайон, дом 4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т. 8(3955) 55-09-69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Новикова Ирина Юрьевна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DEEAF6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05.10.2025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DEEAF6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DEEAF6"/>
          </w:tcPr>
          <w:p w:rsidR="00ED0B91" w:rsidRPr="009C08E5" w:rsidRDefault="00ED0B91" w:rsidP="00FF7209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9C08E5">
              <w:rPr>
                <w:b w:val="0"/>
                <w:sz w:val="24"/>
                <w:szCs w:val="24"/>
              </w:rPr>
              <w:t>Мой первый Римский-Корсаков</w:t>
            </w:r>
          </w:p>
          <w:p w:rsidR="00ED0B91" w:rsidRPr="009C08E5" w:rsidRDefault="00ED0B91" w:rsidP="00FF7209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9C08E5">
              <w:rPr>
                <w:b w:val="0"/>
                <w:sz w:val="24"/>
                <w:szCs w:val="24"/>
              </w:rPr>
              <w:t>Видеотрансляция концерта в рамках ВКЗ</w:t>
            </w:r>
          </w:p>
          <w:p w:rsidR="00ED0B91" w:rsidRPr="009C08E5" w:rsidRDefault="00ED0B91" w:rsidP="00FF720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DEEAF6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Отдел «Читальный зал» ЦГБ 17 микрорайон, дом 4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т. 8(3955) 55-09-69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Новикова Ирина Юрьевна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DEEAF6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26.10.2025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</w:tr>
      <w:tr w:rsidR="00ED0B91" w:rsidRPr="009C08E5" w:rsidTr="00C30FE0">
        <w:trPr>
          <w:jc w:val="center"/>
        </w:trPr>
        <w:tc>
          <w:tcPr>
            <w:tcW w:w="14560" w:type="dxa"/>
            <w:gridSpan w:val="9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D0B91" w:rsidRPr="009C08E5" w:rsidTr="00C30FE0">
        <w:trPr>
          <w:jc w:val="center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3. Направление  ЛИТЕРАТУРА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tcBorders>
              <w:top w:val="single" w:sz="4" w:space="0" w:color="auto"/>
              <w:right w:val="nil"/>
            </w:tcBorders>
          </w:tcPr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2" w:type="dxa"/>
            <w:gridSpan w:val="8"/>
            <w:tcBorders>
              <w:top w:val="single" w:sz="4" w:space="0" w:color="auto"/>
            </w:tcBorders>
          </w:tcPr>
          <w:p w:rsidR="00ED0B91" w:rsidRPr="009C08E5" w:rsidRDefault="00ED0B91" w:rsidP="00FF7209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Привитие любви к чтению, выработка хорошего литературного вкуса на примере лучших образцов классической и современной литературы, определение взаимосвязи литературы с другими видами искусств. </w:t>
            </w:r>
          </w:p>
        </w:tc>
      </w:tr>
      <w:tr w:rsidR="00ED0B91" w:rsidRPr="009C08E5" w:rsidTr="00C30FE0">
        <w:trPr>
          <w:trHeight w:val="1788"/>
          <w:jc w:val="center"/>
        </w:trPr>
        <w:tc>
          <w:tcPr>
            <w:tcW w:w="1838" w:type="dxa"/>
            <w:tcBorders>
              <w:top w:val="nil"/>
              <w:right w:val="nil"/>
            </w:tcBorders>
          </w:tcPr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C08E5"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inline distT="0" distB="0" distL="0" distR="0" wp14:anchorId="63060902" wp14:editId="79946B90">
                  <wp:extent cx="685800" cy="7905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2" w:type="dxa"/>
            <w:gridSpan w:val="8"/>
            <w:tcBorders>
              <w:top w:val="nil"/>
              <w:bottom w:val="single" w:sz="4" w:space="0" w:color="auto"/>
            </w:tcBorders>
          </w:tcPr>
          <w:p w:rsidR="00ED0B91" w:rsidRPr="009C08E5" w:rsidRDefault="00ED0B91" w:rsidP="00FF7209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lang w:val="ru-RU"/>
              </w:rPr>
              <w:t xml:space="preserve">познакомить учащихся с высшими достижениями творчества отечественных и зарубежных авторов, начиная с античности до нашего времени; </w:t>
            </w:r>
          </w:p>
          <w:p w:rsidR="00ED0B91" w:rsidRPr="009C08E5" w:rsidRDefault="00ED0B91" w:rsidP="00FF7209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lang w:val="ru-RU"/>
              </w:rPr>
              <w:t>сформировать представления об основных литературных жанрах и стилях;</w:t>
            </w:r>
          </w:p>
          <w:p w:rsidR="00ED0B91" w:rsidRPr="009C08E5" w:rsidRDefault="00ED0B91" w:rsidP="00FF7209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lang w:val="ru-RU"/>
              </w:rPr>
              <w:t xml:space="preserve">показать, что процесс создания литературных произведений неразрывно связан с историей развития общества; дать понятие художественного образа; </w:t>
            </w:r>
          </w:p>
          <w:p w:rsidR="00ED0B91" w:rsidRPr="009C08E5" w:rsidRDefault="00ED0B91" w:rsidP="00FF7209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развить восприимчивость к интеллектуальным ценностям, художественный вкус. 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и форма мероприятия</w:t>
            </w:r>
          </w:p>
        </w:tc>
        <w:tc>
          <w:tcPr>
            <w:tcW w:w="34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 w:val="restart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2" w:type="dxa"/>
            <w:gridSpan w:val="8"/>
            <w:tcBorders>
              <w:top w:val="single" w:sz="4" w:space="0" w:color="auto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Громкое чтение рассказов об отце «Суперпапа»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Библиотека № 19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п. Мегет, 1 квартал,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36 дом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 8(3952) 49-23-33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Хамбикова</w:t>
            </w:r>
            <w:proofErr w:type="spellEnd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2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17.10.2025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Литературный час (к 105-летию Д. </w:t>
            </w:r>
            <w:proofErr w:type="spellStart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Родари</w:t>
            </w:r>
            <w:proofErr w:type="spellEnd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)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«Сказки из Италии»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Детская библиотека № 16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 микрорайон, 11 дом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т. </w:t>
            </w: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8(3955) </w:t>
            </w:r>
            <w:r w:rsidRPr="009C0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55-03-37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Лыхина</w:t>
            </w:r>
            <w:proofErr w:type="spellEnd"/>
            <w:r w:rsidRPr="009C0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2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Вторая неделя октября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Литературная гостиная, посвященная Н. Сладкову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«Про зеленые леса и лесные чудеса»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Детская библиотека № 8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 микрорайон, 45 дом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 8(3955) 55-81-87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Бахтынова</w:t>
            </w:r>
            <w:proofErr w:type="spellEnd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Третья неделя октября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Флешбук</w:t>
            </w:r>
            <w:proofErr w:type="spellEnd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(к юбилеям А. Куприна и С. Черного) «Чудесные встречи»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Библиотека № 6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8 микрорайон, дом 8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 8(3955) 51-61-08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Иванова Татьяна Александровна</w:t>
            </w:r>
          </w:p>
        </w:tc>
        <w:tc>
          <w:tcPr>
            <w:tcW w:w="2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02.10.2025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Час познаний </w:t>
            </w:r>
            <w:r w:rsidRPr="009C08E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«Удивительный мир животных России»</w:t>
            </w:r>
            <w:r w:rsidRPr="009C08E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Библиотека № 13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40 квартал, 1 дом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 8 (3955) 52-52-93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Бережных</w:t>
            </w:r>
            <w:proofErr w:type="gramEnd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Нина Викторовна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Вторая неделя октября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Литературная игра </w:t>
            </w:r>
            <w:r w:rsidRPr="009C08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(105-летие со дня рождения Дж. </w:t>
            </w:r>
            <w:proofErr w:type="spellStart"/>
            <w:r w:rsidRPr="009C08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Родари</w:t>
            </w:r>
            <w:proofErr w:type="spellEnd"/>
            <w:r w:rsidRPr="009C08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«Про луковые слёзы и весёлый смех»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Библиотека № 13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40 квартал, 1 дом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 8 (3955) 52-52-93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Бережных</w:t>
            </w:r>
            <w:proofErr w:type="gramEnd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Нина Викторовна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Третья неделя октября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Литературная визитка «Фантазии синьора </w:t>
            </w:r>
            <w:proofErr w:type="spellStart"/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9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178 квартал, 2 дом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т. 8(3955) 54-11-52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Спирина Ольга Петровна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23.10.2025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Экскурс в историю ветра «Путешествие к ветру»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Библиотека № 2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м-н</w:t>
            </w:r>
            <w:proofErr w:type="gramEnd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Цементный ул. Лесная,11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 8(3955) 95-77-17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Юферева</w:t>
            </w:r>
            <w:proofErr w:type="spellEnd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Елена Витальевна 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12.10.2025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Библиотечный урок «Как устроена книга»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Библиотека № 12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с. Савватеевка,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ул. Школьная, 48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 89398183902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Лонеева</w:t>
            </w:r>
            <w:proofErr w:type="spellEnd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08.10.2025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«Путешествие в страну невыученных уроков»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Библиотека № 12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с. Савватеевка,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ул. Школьная, 48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 89398183902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Лонеева</w:t>
            </w:r>
            <w:proofErr w:type="spellEnd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15.10.2025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8"/>
            <w:tcBorders>
              <w:top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Поэтический коктейль «Очей очарованье»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«Абонемент» ЦГБ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микрорайон, 1 дом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8(3955) 55-04-41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Веснина Ольга Ивановна</w:t>
            </w:r>
          </w:p>
        </w:tc>
        <w:tc>
          <w:tcPr>
            <w:tcW w:w="2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Вторая неделя октября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Музыкально-поэтическая программа (к 130-летию С. Есенина)</w:t>
            </w: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в каждой строчке вдохновенье»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Библиотека № 3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им. Л. Беспрозванного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63 квартал, 3 дом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 8(3955) 52-27-14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Зарубина Светлана Николаевна</w:t>
            </w:r>
          </w:p>
        </w:tc>
        <w:tc>
          <w:tcPr>
            <w:tcW w:w="2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03.10.2025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Краеведческий клуб (иркутские писатели-юбиляры) «Литературные непоседы»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№4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94 квартал, 8 дом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 8 (3955) 53-29-07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Татьяна Владимировна</w:t>
            </w:r>
          </w:p>
        </w:tc>
        <w:tc>
          <w:tcPr>
            <w:tcW w:w="2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Вторая неделя октября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8"/>
            <w:tcBorders>
              <w:top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Литературно-музыкальная композиция «Певец страны березового ситца»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Библиотека № 19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п. Мегет, 1 квартал,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36 дом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 8(3952) 49-23-33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Хамбикова</w:t>
            </w:r>
            <w:proofErr w:type="spellEnd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2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10.10.2025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pStyle w:val="ConsPlusNormal"/>
              <w:jc w:val="both"/>
              <w:rPr>
                <w:sz w:val="24"/>
                <w:szCs w:val="24"/>
              </w:rPr>
            </w:pPr>
            <w:r w:rsidRPr="009C08E5">
              <w:rPr>
                <w:sz w:val="24"/>
                <w:szCs w:val="24"/>
              </w:rPr>
              <w:t>Литературно-поэтический час</w:t>
            </w:r>
          </w:p>
          <w:p w:rsidR="00ED0B91" w:rsidRPr="009C08E5" w:rsidRDefault="00ED0B91" w:rsidP="00FF7209">
            <w:pPr>
              <w:pStyle w:val="ConsPlusNormal"/>
              <w:jc w:val="both"/>
              <w:rPr>
                <w:bCs/>
                <w:iCs/>
                <w:sz w:val="24"/>
                <w:szCs w:val="24"/>
              </w:rPr>
            </w:pPr>
            <w:r w:rsidRPr="009C08E5">
              <w:rPr>
                <w:bCs/>
                <w:iCs/>
                <w:sz w:val="24"/>
                <w:szCs w:val="24"/>
              </w:rPr>
              <w:t xml:space="preserve"> «Птичьи строки войны»</w:t>
            </w:r>
          </w:p>
          <w:p w:rsidR="00ED0B91" w:rsidRPr="009C08E5" w:rsidRDefault="00ED0B91" w:rsidP="00FF7209">
            <w:pPr>
              <w:pStyle w:val="ConsPlusNormal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Отдел краеведения ЦГБ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18 микрорайон, 1 дом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 8(3955) 55-04-41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Сливницына</w:t>
            </w:r>
            <w:proofErr w:type="spellEnd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22.10.2025</w:t>
            </w:r>
          </w:p>
        </w:tc>
      </w:tr>
      <w:tr w:rsidR="00ED0B91" w:rsidRPr="009C08E5" w:rsidTr="00763E06">
        <w:trPr>
          <w:jc w:val="center"/>
        </w:trPr>
        <w:tc>
          <w:tcPr>
            <w:tcW w:w="1838" w:type="dxa"/>
            <w:vMerge/>
            <w:tcBorders>
              <w:bottom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«По аллеям жизни Бунина»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Библиотека № 12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с. Савватеевка,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ул. Школьная, 48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 89398183902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Лонеева</w:t>
            </w:r>
            <w:proofErr w:type="spellEnd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21.10.2025</w:t>
            </w:r>
          </w:p>
        </w:tc>
      </w:tr>
      <w:tr w:rsidR="00ED0B91" w:rsidRPr="009C08E5" w:rsidTr="00763E06">
        <w:trPr>
          <w:jc w:val="center"/>
        </w:trPr>
        <w:tc>
          <w:tcPr>
            <w:tcW w:w="1838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1260D"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Час поэзии к 130-летию С. Есенина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«Я душу выплесну в слова»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№4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94 квартал, 8 дом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 8 (3955) 53-29-07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Татьяна Владимировна</w:t>
            </w:r>
          </w:p>
        </w:tc>
        <w:tc>
          <w:tcPr>
            <w:tcW w:w="2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Первая неделя октября</w:t>
            </w:r>
          </w:p>
        </w:tc>
      </w:tr>
      <w:tr w:rsidR="00ED0B91" w:rsidRPr="009C08E5" w:rsidTr="00C30FE0">
        <w:trPr>
          <w:jc w:val="center"/>
        </w:trPr>
        <w:tc>
          <w:tcPr>
            <w:tcW w:w="14560" w:type="dxa"/>
            <w:gridSpan w:val="9"/>
            <w:tcBorders>
              <w:top w:val="nil"/>
            </w:tcBorders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2" w:type="dxa"/>
            <w:gridSpan w:val="8"/>
            <w:tcBorders>
              <w:top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занятие (ко Дню Отца)</w:t>
            </w: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«Наш номер 1»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детская библиотека им. А. Гайдара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106 квартал, 8 дом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8(3952) </w:t>
            </w: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52-30-58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Рогачкова</w:t>
            </w:r>
            <w:proofErr w:type="spellEnd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Третья неделя октября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книги А. </w:t>
            </w: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Минчковского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«Десять дней они втроём»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«Когда мама уехала»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детская библиотека им. А. Гайдара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106 квартал, 8 дом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8(3952) </w:t>
            </w: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52-30-58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Рогачкова</w:t>
            </w:r>
            <w:proofErr w:type="spellEnd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Третья неделя октября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Громкие чтения (160 лет со дня рождения Д.Р. Киплинга)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«Сказки Киплинга»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Библиотека № 14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Китой,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Трактовая</w:t>
            </w:r>
            <w:proofErr w:type="gram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, дом 34а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65-60-01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Баргатина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Вторая неделя октября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Обзор «Детский остров Саши Черного»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7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15 микрорайон, 27 дом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55-57-14 Бурдуковская Виктория Юрьевна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Третья неделя октября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ED0B91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Конкурс-игра ко Дню отца «</w:t>
            </w:r>
            <w:proofErr w:type="gram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Супер-папа</w:t>
            </w:r>
            <w:proofErr w:type="gram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Библиотека № 2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м-н</w:t>
            </w:r>
            <w:proofErr w:type="gramEnd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Цементный ул. Лесная,11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 8(3955) 95-77-17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Юферева</w:t>
            </w:r>
            <w:proofErr w:type="spellEnd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19.10.2025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8"/>
            <w:tcBorders>
              <w:top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Краеведческая интерактивная игра «Земля Иркутская»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детская библиотека им. А. Гайдара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106 квартал, 8 дом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8(3952) </w:t>
            </w: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52-30-58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Рогачкова</w:t>
            </w:r>
            <w:proofErr w:type="spellEnd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D7D7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Третья неделя октября</w:t>
            </w:r>
          </w:p>
        </w:tc>
      </w:tr>
      <w:tr w:rsidR="00ED0B91" w:rsidRPr="009C08E5" w:rsidTr="00C30FE0">
        <w:trPr>
          <w:jc w:val="center"/>
        </w:trPr>
        <w:tc>
          <w:tcPr>
            <w:tcW w:w="14560" w:type="dxa"/>
            <w:gridSpan w:val="9"/>
            <w:tcBorders>
              <w:top w:val="nil"/>
            </w:tcBorders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vMerge w:val="restart"/>
            <w:tcBorders>
              <w:right w:val="nil"/>
            </w:tcBorders>
            <w:shd w:val="clear" w:color="auto" w:fill="DEEAF6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2" w:type="dxa"/>
            <w:gridSpan w:val="8"/>
            <w:tcBorders>
              <w:top w:val="nil"/>
            </w:tcBorders>
            <w:shd w:val="clear" w:color="auto" w:fill="DEEAF6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DEEAF6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DEEAF6"/>
          </w:tcPr>
          <w:p w:rsidR="00ED0B91" w:rsidRPr="009C08E5" w:rsidRDefault="00ED0B91" w:rsidP="00FF7209">
            <w:pPr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Theme="majorEastAsia" w:hAnsi="Times New Roman" w:cs="Times New Roman"/>
                <w:sz w:val="24"/>
                <w:szCs w:val="24"/>
              </w:rPr>
              <w:t>И. Тургенев. «Муму»</w:t>
            </w:r>
          </w:p>
          <w:p w:rsidR="00ED0B91" w:rsidRPr="009C08E5" w:rsidRDefault="00ED0B91" w:rsidP="00FF7209">
            <w:pPr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Theme="majorEastAsia" w:hAnsi="Times New Roman" w:cs="Times New Roman"/>
                <w:sz w:val="24"/>
                <w:szCs w:val="24"/>
              </w:rPr>
              <w:t>Видеотрансляция чтецкой программы в рамках ВКЗ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DEEAF6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Отдел «Читальный зал» ЦГБ 17 микрорайон, дом 4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8(3955) 55-09-69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Новикова Ирина Юрьевна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DEEAF6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12.10.2025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DEEAF6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ED0B91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DEEAF6"/>
          </w:tcPr>
          <w:p w:rsidR="00ED0B91" w:rsidRPr="009C08E5" w:rsidRDefault="00ED0B91" w:rsidP="00FF7209">
            <w:pPr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Theme="majorEastAsia" w:hAnsi="Times New Roman" w:cs="Times New Roman"/>
                <w:sz w:val="24"/>
                <w:szCs w:val="24"/>
              </w:rPr>
              <w:t>Н. Лесков. «Зверь»</w:t>
            </w:r>
          </w:p>
          <w:p w:rsidR="00ED0B91" w:rsidRPr="009C08E5" w:rsidRDefault="00ED0B91" w:rsidP="00FF7209">
            <w:pPr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Theme="majorEastAsia" w:hAnsi="Times New Roman" w:cs="Times New Roman"/>
                <w:sz w:val="24"/>
                <w:szCs w:val="24"/>
              </w:rPr>
              <w:t>Видеотрансляция чтецкой программы в рамках ВКЗ</w:t>
            </w:r>
          </w:p>
          <w:p w:rsidR="00ED0B91" w:rsidRPr="009C08E5" w:rsidRDefault="00ED0B91" w:rsidP="00FF720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DEEAF6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Отдел «Читальный зал» ЦГБ 17 микрорайон, дом 4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8(3955) 55-09-69 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Новикова Ирина Юрьевна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DEEAF6"/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19.10.2025</w:t>
            </w:r>
          </w:p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</w:tr>
      <w:tr w:rsidR="00ED0B91" w:rsidRPr="009C08E5" w:rsidTr="00C30FE0">
        <w:trPr>
          <w:jc w:val="center"/>
        </w:trPr>
        <w:tc>
          <w:tcPr>
            <w:tcW w:w="14560" w:type="dxa"/>
            <w:gridSpan w:val="9"/>
            <w:tcBorders>
              <w:top w:val="nil"/>
              <w:bottom w:val="single" w:sz="4" w:space="0" w:color="auto"/>
            </w:tcBorders>
          </w:tcPr>
          <w:p w:rsidR="00ED0B91" w:rsidRPr="009C08E5" w:rsidRDefault="00ED0B91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0B91" w:rsidRPr="009C08E5" w:rsidTr="00C30FE0">
        <w:trPr>
          <w:jc w:val="center"/>
        </w:trPr>
        <w:tc>
          <w:tcPr>
            <w:tcW w:w="145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Направление АРХИТЕКТУРА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tcBorders>
              <w:top w:val="single" w:sz="4" w:space="0" w:color="auto"/>
              <w:right w:val="nil"/>
            </w:tcBorders>
          </w:tcPr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2" w:type="dxa"/>
            <w:gridSpan w:val="8"/>
            <w:tcBorders>
              <w:top w:val="single" w:sz="4" w:space="0" w:color="auto"/>
            </w:tcBorders>
          </w:tcPr>
          <w:p w:rsidR="00ED0B91" w:rsidRPr="009C08E5" w:rsidRDefault="00ED0B91" w:rsidP="00FF7209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lang w:val="ru-RU"/>
              </w:rPr>
              <w:t xml:space="preserve">Познакомить школьников с основными вехами развития отечественной и мировой архитектуры, наиболее знаменитыми сооружениями, стилями и направлениями в архитектуре, сформировать понимание культурной ценности произведений архитектуры. 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tcBorders>
              <w:top w:val="nil"/>
              <w:bottom w:val="single" w:sz="4" w:space="0" w:color="auto"/>
              <w:right w:val="nil"/>
            </w:tcBorders>
          </w:tcPr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 w:rsidRPr="009C08E5"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inline distT="0" distB="0" distL="0" distR="0" wp14:anchorId="4DEF6B59" wp14:editId="74F60EDE">
                  <wp:extent cx="828675" cy="7143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2" w:type="dxa"/>
            <w:gridSpan w:val="8"/>
            <w:tcBorders>
              <w:top w:val="nil"/>
              <w:bottom w:val="single" w:sz="4" w:space="0" w:color="auto"/>
            </w:tcBorders>
          </w:tcPr>
          <w:p w:rsidR="00ED0B91" w:rsidRPr="009C08E5" w:rsidRDefault="00ED0B91" w:rsidP="00FF720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lang w:val="ru-RU"/>
              </w:rPr>
              <w:t xml:space="preserve">сформировать эстетическое, пространственное восприятие, развить навыки анализа, сравнения, выделения характерных признаков, обобщения при восприятии произведений архитектуры; </w:t>
            </w:r>
          </w:p>
          <w:p w:rsidR="00ED0B91" w:rsidRPr="009C08E5" w:rsidRDefault="00ED0B91" w:rsidP="00FF720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lang w:val="ru-RU"/>
              </w:rPr>
              <w:t>развить творческую фантазию и навыки выполнения творческих заданий;</w:t>
            </w:r>
          </w:p>
          <w:p w:rsidR="00ED0B91" w:rsidRPr="009C08E5" w:rsidRDefault="00ED0B91" w:rsidP="00FF720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lang w:val="ru-RU"/>
              </w:rPr>
              <w:t xml:space="preserve">воспитать любовь к своему городу, интерес к его архитектуре, сформировать бережное отношение к произведениям архитектуры, культурным ценностям в целом; </w:t>
            </w:r>
          </w:p>
          <w:p w:rsidR="00ED0B91" w:rsidRPr="009C08E5" w:rsidRDefault="00ED0B91" w:rsidP="00FF720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lang w:val="ru-RU"/>
              </w:rPr>
              <w:t xml:space="preserve">сформировать чувство сопричастности и принадлежности к родной и мировой культуре. </w:t>
            </w:r>
          </w:p>
        </w:tc>
      </w:tr>
      <w:tr w:rsidR="00ED0B91" w:rsidRPr="009C08E5" w:rsidTr="00C30FE0">
        <w:trPr>
          <w:jc w:val="center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и форма мероприятия</w:t>
            </w:r>
          </w:p>
        </w:tc>
        <w:tc>
          <w:tcPr>
            <w:tcW w:w="34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D0B91" w:rsidRPr="009C08E5" w:rsidRDefault="00ED0B91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Культпоход</w:t>
            </w:r>
          </w:p>
        </w:tc>
        <w:tc>
          <w:tcPr>
            <w:tcW w:w="12722" w:type="dxa"/>
            <w:gridSpan w:val="8"/>
            <w:tcBorders>
              <w:top w:val="single" w:sz="4" w:space="0" w:color="auto"/>
            </w:tcBorders>
            <w:shd w:val="clear" w:color="auto" w:fill="FFF5CE"/>
          </w:tcPr>
          <w:p w:rsidR="00ED0B91" w:rsidRPr="009C08E5" w:rsidRDefault="00ED0B91" w:rsidP="00FF7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Возрастная категория 9-11 класс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библиотеке как памятнику архитектуры «Храм культуры»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№3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Л. Беспрозванного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квартал, д.3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Зарубина Светлана Николаевна                  8(3955)52-27-14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течение месяца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(по записи)</w:t>
            </w:r>
          </w:p>
        </w:tc>
      </w:tr>
      <w:tr w:rsidR="00C23D45" w:rsidRPr="009C08E5" w:rsidTr="00C30FE0">
        <w:trPr>
          <w:jc w:val="center"/>
        </w:trPr>
        <w:tc>
          <w:tcPr>
            <w:tcW w:w="14560" w:type="dxa"/>
            <w:gridSpan w:val="9"/>
            <w:shd w:val="clear" w:color="auto" w:fill="auto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36344676"/>
          </w:p>
        </w:tc>
      </w:tr>
      <w:bookmarkEnd w:id="0"/>
      <w:tr w:rsidR="00C23D45" w:rsidRPr="009C08E5" w:rsidTr="00C30FE0">
        <w:trPr>
          <w:jc w:val="center"/>
        </w:trPr>
        <w:tc>
          <w:tcPr>
            <w:tcW w:w="14560" w:type="dxa"/>
            <w:gridSpan w:val="9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C08E5">
              <w:rPr>
                <w:rFonts w:ascii="Times New Roman" w:hAnsi="Times New Roman" w:cs="Times New Roman"/>
                <w:b/>
                <w:lang w:val="ru-RU"/>
              </w:rPr>
              <w:t>5. Направление КИНЕМАТОГРАФ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2" w:type="dxa"/>
            <w:gridSpan w:val="8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lang w:val="ru-RU"/>
              </w:rPr>
              <w:t xml:space="preserve">Формирование у школьников представления о месте кино в российской и мировой культуре, базовой эрудиции в области кинематографии 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inline distT="0" distB="0" distL="0" distR="0" wp14:anchorId="1EA55D2D" wp14:editId="48F44B02">
                  <wp:extent cx="704850" cy="704850"/>
                  <wp:effectExtent l="0" t="0" r="0" b="0"/>
                  <wp:docPr id="24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2" w:type="dxa"/>
            <w:gridSpan w:val="8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23D45" w:rsidRPr="009C08E5" w:rsidRDefault="00C23D45" w:rsidP="00FF720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lang w:val="ru-RU"/>
              </w:rPr>
              <w:t xml:space="preserve">формирование базовых знаний о кинофильмах и деятелях кино; </w:t>
            </w:r>
          </w:p>
          <w:p w:rsidR="00C23D45" w:rsidRPr="009C08E5" w:rsidRDefault="00C23D45" w:rsidP="00FF720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C08E5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Pr="009C08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8E5">
              <w:rPr>
                <w:rFonts w:ascii="Times New Roman" w:hAnsi="Times New Roman" w:cs="Times New Roman"/>
              </w:rPr>
              <w:t>навыков</w:t>
            </w:r>
            <w:proofErr w:type="spellEnd"/>
            <w:r w:rsidRPr="009C08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8E5">
              <w:rPr>
                <w:rFonts w:ascii="Times New Roman" w:hAnsi="Times New Roman" w:cs="Times New Roman"/>
              </w:rPr>
              <w:t>анализа</w:t>
            </w:r>
            <w:proofErr w:type="spellEnd"/>
            <w:r w:rsidRPr="009C08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8E5">
              <w:rPr>
                <w:rFonts w:ascii="Times New Roman" w:hAnsi="Times New Roman" w:cs="Times New Roman"/>
              </w:rPr>
              <w:t>кинопроизведений</w:t>
            </w:r>
            <w:proofErr w:type="spellEnd"/>
            <w:r w:rsidRPr="009C08E5">
              <w:rPr>
                <w:rFonts w:ascii="Times New Roman" w:hAnsi="Times New Roman" w:cs="Times New Roman"/>
              </w:rPr>
              <w:t>;</w:t>
            </w:r>
          </w:p>
          <w:p w:rsidR="00C23D45" w:rsidRPr="009C08E5" w:rsidRDefault="00C23D45" w:rsidP="00FF720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lang w:val="ru-RU"/>
              </w:rPr>
              <w:t xml:space="preserve"> освоение основных вех истории кино, методов создания фильмов;</w:t>
            </w:r>
          </w:p>
          <w:p w:rsidR="00C23D45" w:rsidRPr="009C08E5" w:rsidRDefault="00C23D45" w:rsidP="00FF720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lang w:val="ru-RU"/>
              </w:rPr>
              <w:t>развитие эрудиции на основе просмотра рекомендованных кинопроизведений и посещения в своем регионе организаций, связанных с индустрией кино или телевидения;</w:t>
            </w:r>
          </w:p>
          <w:p w:rsidR="00C23D45" w:rsidRPr="009C08E5" w:rsidRDefault="00C23D45" w:rsidP="00FF720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lang w:val="ru-RU"/>
              </w:rPr>
              <w:t xml:space="preserve"> развитие творческих способностей на основе самостоятельного создания кинофильмов и телепередач под контролем специалиста; </w:t>
            </w:r>
          </w:p>
          <w:p w:rsidR="00C23D45" w:rsidRPr="009C08E5" w:rsidRDefault="00C23D45" w:rsidP="00FF720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lang w:val="ru-RU"/>
              </w:rPr>
              <w:t xml:space="preserve">формирование у школьников кругозора, цитатного поля. 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520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35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CCCC"/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C08E5">
              <w:rPr>
                <w:rFonts w:ascii="Times New Roman" w:hAnsi="Times New Roman" w:cs="Times New Roman"/>
                <w:b/>
                <w:lang w:val="ru-RU"/>
              </w:rPr>
              <w:t>Культурный клуб</w:t>
            </w:r>
          </w:p>
        </w:tc>
        <w:tc>
          <w:tcPr>
            <w:tcW w:w="12722" w:type="dxa"/>
            <w:gridSpan w:val="8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CC"/>
            <w:vAlign w:val="center"/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b/>
                <w:lang w:val="ru-RU"/>
              </w:rPr>
              <w:t>Возрастная категория 1-4 класс</w:t>
            </w:r>
          </w:p>
        </w:tc>
      </w:tr>
      <w:tr w:rsidR="00FF7209" w:rsidRPr="009C08E5" w:rsidTr="0051260D">
        <w:trPr>
          <w:jc w:val="center"/>
        </w:trPr>
        <w:tc>
          <w:tcPr>
            <w:tcW w:w="183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CCCC"/>
            <w:vAlign w:val="center"/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CC"/>
          </w:tcPr>
          <w:p w:rsidR="00C23D45" w:rsidRPr="009C08E5" w:rsidRDefault="00C23D45" w:rsidP="00FF7209">
            <w:pPr>
              <w:pStyle w:val="a8"/>
              <w:widowControl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6535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CC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Праздник анимации «</w:t>
            </w: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Мультимир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CC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№ 7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15 микрорайон, 27 дом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55-57-14 Бурдуковская Виктория Юрьевна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CC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Пятая неделя октября</w:t>
            </w:r>
          </w:p>
        </w:tc>
      </w:tr>
      <w:tr w:rsidR="00C23D45" w:rsidRPr="009C08E5" w:rsidTr="00C30FE0">
        <w:trPr>
          <w:jc w:val="center"/>
        </w:trPr>
        <w:tc>
          <w:tcPr>
            <w:tcW w:w="14560" w:type="dxa"/>
            <w:gridSpan w:val="9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3D45" w:rsidRPr="009C08E5" w:rsidTr="00C30FE0">
        <w:trPr>
          <w:jc w:val="center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6. Направление  ТЕАТРАЛЬНОЕ ИСКУССТВО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tcBorders>
              <w:top w:val="single" w:sz="4" w:space="0" w:color="auto"/>
              <w:right w:val="nil"/>
            </w:tcBorders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2" w:type="dxa"/>
            <w:gridSpan w:val="8"/>
            <w:tcBorders>
              <w:top w:val="single" w:sz="4" w:space="0" w:color="auto"/>
            </w:tcBorders>
          </w:tcPr>
          <w:p w:rsidR="00C23D45" w:rsidRPr="009C08E5" w:rsidRDefault="00C23D45" w:rsidP="00FF7209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lang w:val="ru-RU"/>
              </w:rPr>
              <w:t xml:space="preserve">Дать школьникам базовое представление о театре как виде искусства и его роли в культурном пространстве России. 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tcBorders>
              <w:top w:val="nil"/>
              <w:bottom w:val="single" w:sz="4" w:space="0" w:color="auto"/>
              <w:right w:val="nil"/>
            </w:tcBorders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inline distT="0" distB="0" distL="0" distR="0" wp14:anchorId="5EEE6663" wp14:editId="7ADADBEC">
                  <wp:extent cx="495300" cy="488868"/>
                  <wp:effectExtent l="0" t="0" r="0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88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2" w:type="dxa"/>
            <w:gridSpan w:val="8"/>
            <w:tcBorders>
              <w:top w:val="nil"/>
              <w:bottom w:val="single" w:sz="4" w:space="0" w:color="auto"/>
            </w:tcBorders>
          </w:tcPr>
          <w:p w:rsidR="00C23D45" w:rsidRPr="009C08E5" w:rsidRDefault="00C23D45" w:rsidP="00FF7209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lang w:val="ru-RU"/>
              </w:rPr>
              <w:t xml:space="preserve">ознакомление через погружение в театральные практики; </w:t>
            </w:r>
          </w:p>
          <w:p w:rsidR="00C23D45" w:rsidRPr="009C08E5" w:rsidRDefault="00C23D45" w:rsidP="00FF7209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lang w:val="ru-RU"/>
              </w:rPr>
              <w:t>усвоение базовых знаний по истории и устройству театра;</w:t>
            </w:r>
          </w:p>
          <w:p w:rsidR="00C23D45" w:rsidRPr="009C08E5" w:rsidRDefault="00C23D45" w:rsidP="00FF7209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lang w:val="ru-RU"/>
              </w:rPr>
              <w:t xml:space="preserve"> выработка понимания места театра в социокультурной жизни общества на примере своего региона. 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и форма мероприятия</w:t>
            </w:r>
          </w:p>
        </w:tc>
        <w:tc>
          <w:tcPr>
            <w:tcW w:w="34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Организатор (наименование организации, адрес, координаты ответственного </w:t>
            </w: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lastRenderedPageBreak/>
              <w:t>лица)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lastRenderedPageBreak/>
              <w:t>Сроки проведения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Культпоход</w:t>
            </w:r>
          </w:p>
        </w:tc>
        <w:tc>
          <w:tcPr>
            <w:tcW w:w="12722" w:type="dxa"/>
            <w:gridSpan w:val="8"/>
            <w:tcBorders>
              <w:top w:val="single" w:sz="4" w:space="0" w:color="auto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C08E5">
              <w:rPr>
                <w:rFonts w:ascii="Times New Roman" w:hAnsi="Times New Roman"/>
                <w:sz w:val="24"/>
                <w:szCs w:val="24"/>
              </w:rPr>
              <w:t>Музыкальная сказка Театра Народной драмы «Василиса Прекрасная»</w:t>
            </w:r>
          </w:p>
          <w:p w:rsidR="00C23D45" w:rsidRPr="009C08E5" w:rsidRDefault="00C23D45" w:rsidP="00FF720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11.10.2025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C08E5">
              <w:rPr>
                <w:rFonts w:ascii="Times New Roman" w:hAnsi="Times New Roman"/>
                <w:sz w:val="24"/>
                <w:szCs w:val="24"/>
              </w:rPr>
              <w:t>Спектакль Театра сказок «Деревенский детектив»</w:t>
            </w:r>
          </w:p>
          <w:p w:rsidR="00C23D45" w:rsidRPr="009C08E5" w:rsidRDefault="00C23D45" w:rsidP="00FF720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C08E5">
              <w:rPr>
                <w:rFonts w:ascii="Times New Roman" w:hAnsi="Times New Roman"/>
                <w:sz w:val="24"/>
                <w:szCs w:val="24"/>
              </w:rPr>
              <w:t xml:space="preserve">Премьера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12.10.2025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pStyle w:val="af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Театрализованная игровая программа </w:t>
            </w:r>
          </w:p>
          <w:p w:rsidR="00C23D45" w:rsidRPr="009C08E5" w:rsidRDefault="00C23D45" w:rsidP="00FF720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C08E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«Чудесный Покров»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МАУ «ДК «Нива»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с. Савватеевка, ул. Клубная, д.2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89041292525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14.10.2025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спектакль «Ростовые куклы»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МАУ ДК «Энергетик»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Ангарск, квартал 40, д.1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Циомик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Снежана Сергеевна,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 8(3955) 52-27-88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19.10.2025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8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C08E5">
              <w:rPr>
                <w:rFonts w:ascii="Times New Roman" w:hAnsi="Times New Roman"/>
                <w:sz w:val="24"/>
                <w:szCs w:val="24"/>
              </w:rPr>
              <w:t>Спектакль Театра Народной драмы</w:t>
            </w:r>
          </w:p>
          <w:p w:rsidR="00C23D45" w:rsidRPr="009C08E5" w:rsidRDefault="00C23D45" w:rsidP="00FF720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C08E5">
              <w:rPr>
                <w:rFonts w:ascii="Times New Roman" w:hAnsi="Times New Roman"/>
                <w:sz w:val="24"/>
                <w:szCs w:val="24"/>
              </w:rPr>
              <w:t>«Иркутские казаки-первопроходцы»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10.10.2025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C08E5">
              <w:rPr>
                <w:rFonts w:ascii="Times New Roman" w:hAnsi="Times New Roman"/>
                <w:sz w:val="24"/>
                <w:szCs w:val="24"/>
              </w:rPr>
              <w:t>Музыкальная сказка Театра Народной драмы «Василиса Прекрасная»</w:t>
            </w:r>
          </w:p>
          <w:p w:rsidR="00C23D45" w:rsidRPr="009C08E5" w:rsidRDefault="00C23D45" w:rsidP="00FF720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11.10.2025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C08E5">
              <w:rPr>
                <w:rFonts w:ascii="Times New Roman" w:hAnsi="Times New Roman"/>
                <w:sz w:val="24"/>
                <w:szCs w:val="24"/>
              </w:rPr>
              <w:t>Спектакль Театра сказок «Деревенский детектив»</w:t>
            </w:r>
          </w:p>
          <w:p w:rsidR="00C23D45" w:rsidRPr="009C08E5" w:rsidRDefault="00C23D45" w:rsidP="00FF720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C08E5">
              <w:rPr>
                <w:rFonts w:ascii="Times New Roman" w:hAnsi="Times New Roman"/>
                <w:sz w:val="24"/>
                <w:szCs w:val="24"/>
              </w:rPr>
              <w:t xml:space="preserve">Премьера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12.10.2025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pStyle w:val="af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Театрализованная игровая программа </w:t>
            </w:r>
          </w:p>
          <w:p w:rsidR="00C23D45" w:rsidRPr="009C08E5" w:rsidRDefault="00C23D45" w:rsidP="00FF720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C08E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«Чудесный Покров»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МАУ «ДК «Нива»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с. Савватеевка, ул. Клубная, д.2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89041292525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14.10.2025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8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C08E5">
              <w:rPr>
                <w:rFonts w:ascii="Times New Roman" w:hAnsi="Times New Roman"/>
                <w:sz w:val="24"/>
                <w:szCs w:val="24"/>
              </w:rPr>
              <w:t>Спектакль Театра Народной драмы</w:t>
            </w:r>
          </w:p>
          <w:p w:rsidR="00C23D45" w:rsidRPr="009C08E5" w:rsidRDefault="00C23D45" w:rsidP="00FF720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C08E5">
              <w:rPr>
                <w:rFonts w:ascii="Times New Roman" w:hAnsi="Times New Roman"/>
                <w:sz w:val="24"/>
                <w:szCs w:val="24"/>
              </w:rPr>
              <w:t>«Иркутские казаки-первопроходцы»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10.10.2025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</w:tr>
      <w:tr w:rsidR="00C23D45" w:rsidRPr="009C08E5" w:rsidTr="00C30FE0">
        <w:trPr>
          <w:jc w:val="center"/>
        </w:trPr>
        <w:tc>
          <w:tcPr>
            <w:tcW w:w="14560" w:type="dxa"/>
            <w:gridSpan w:val="9"/>
            <w:tcBorders>
              <w:top w:val="nil"/>
            </w:tcBorders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:rsidR="00C23D45" w:rsidRPr="009C08E5" w:rsidRDefault="00C23D45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2" w:type="dxa"/>
            <w:gridSpan w:val="8"/>
            <w:tcBorders>
              <w:top w:val="nil"/>
            </w:tcBorders>
            <w:shd w:val="clear" w:color="auto" w:fill="FFD7D7"/>
          </w:tcPr>
          <w:p w:rsidR="00C23D45" w:rsidRPr="009C08E5" w:rsidRDefault="00C23D45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D7D7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Интерактивная экскурсия «Театр полон…»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Культурная суббота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D7D7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65D2"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265D2"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D7D7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Экологическая тропа. «Удивительное рядом»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Культурная суббота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«Детская школа искусств п. Мегет»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Мегет, ул. </w:t>
            </w:r>
            <w:proofErr w:type="gram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, д. 7, пом. 2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Вахрушева Л.Н., 89086517581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D7D7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04.10.2025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8"/>
            <w:tcBorders>
              <w:top w:val="nil"/>
            </w:tcBorders>
            <w:shd w:val="clear" w:color="auto" w:fill="FFD7D7"/>
          </w:tcPr>
          <w:p w:rsidR="00C23D45" w:rsidRPr="009C08E5" w:rsidRDefault="00C23D45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A265D2" w:rsidRPr="009C08E5" w:rsidRDefault="00A265D2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A265D2" w:rsidRPr="009C08E5" w:rsidRDefault="00A265D2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D7D7"/>
          </w:tcPr>
          <w:p w:rsidR="00A265D2" w:rsidRPr="009C08E5" w:rsidRDefault="00A265D2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Интерактивная экскурсия «Театр полон…»</w:t>
            </w:r>
          </w:p>
          <w:p w:rsidR="00A265D2" w:rsidRPr="009C08E5" w:rsidRDefault="00A265D2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Культурная суббота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A265D2" w:rsidRPr="009C08E5" w:rsidRDefault="00A265D2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A265D2" w:rsidRPr="009C08E5" w:rsidRDefault="00A265D2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A265D2" w:rsidRPr="009C08E5" w:rsidRDefault="00A265D2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A265D2" w:rsidRPr="009C08E5" w:rsidRDefault="00A265D2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A265D2" w:rsidRPr="009C08E5" w:rsidRDefault="00A265D2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D7D7"/>
          </w:tcPr>
          <w:p w:rsidR="00A265D2" w:rsidRPr="009C08E5" w:rsidRDefault="00A265D2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25.10.2025</w:t>
            </w:r>
          </w:p>
          <w:p w:rsidR="00A265D2" w:rsidRPr="009C08E5" w:rsidRDefault="00A265D2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8"/>
            <w:tcBorders>
              <w:top w:val="nil"/>
            </w:tcBorders>
            <w:shd w:val="clear" w:color="auto" w:fill="FFD7D7"/>
          </w:tcPr>
          <w:p w:rsidR="00C23D45" w:rsidRPr="009C08E5" w:rsidRDefault="00C23D45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A265D2" w:rsidRPr="009C08E5" w:rsidRDefault="00A265D2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A265D2" w:rsidRPr="009C08E5" w:rsidRDefault="00A265D2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D7D7"/>
          </w:tcPr>
          <w:p w:rsidR="00A265D2" w:rsidRPr="009C08E5" w:rsidRDefault="00A265D2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Интерактивная экскурсия «Театр полон…»</w:t>
            </w:r>
          </w:p>
          <w:p w:rsidR="00A265D2" w:rsidRPr="009C08E5" w:rsidRDefault="00A265D2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Культурная суббота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A265D2" w:rsidRPr="009C08E5" w:rsidRDefault="00A265D2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A265D2" w:rsidRPr="009C08E5" w:rsidRDefault="00A265D2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A265D2" w:rsidRPr="009C08E5" w:rsidRDefault="00A265D2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A265D2" w:rsidRPr="009C08E5" w:rsidRDefault="00A265D2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A265D2" w:rsidRPr="009C08E5" w:rsidRDefault="00A265D2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D7D7"/>
          </w:tcPr>
          <w:p w:rsidR="00A265D2" w:rsidRPr="009C08E5" w:rsidRDefault="00A265D2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25.10.2025</w:t>
            </w:r>
          </w:p>
          <w:p w:rsidR="00A265D2" w:rsidRPr="009C08E5" w:rsidRDefault="00A265D2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</w:tr>
      <w:tr w:rsidR="00C23D45" w:rsidRPr="009C08E5" w:rsidTr="00C30FE0">
        <w:trPr>
          <w:jc w:val="center"/>
        </w:trPr>
        <w:tc>
          <w:tcPr>
            <w:tcW w:w="14560" w:type="dxa"/>
            <w:gridSpan w:val="9"/>
            <w:tcBorders>
              <w:top w:val="nil"/>
              <w:bottom w:val="single" w:sz="4" w:space="0" w:color="auto"/>
            </w:tcBorders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3D45" w:rsidRPr="009C08E5" w:rsidTr="00C30FE0">
        <w:trPr>
          <w:jc w:val="center"/>
        </w:trPr>
        <w:tc>
          <w:tcPr>
            <w:tcW w:w="145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23D45" w:rsidRPr="009C08E5" w:rsidRDefault="00C23D45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7. Направление НАРОДНОЕ ИСКУССТВО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tcBorders>
              <w:top w:val="single" w:sz="4" w:space="0" w:color="auto"/>
              <w:right w:val="nil"/>
            </w:tcBorders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  <w:tc>
          <w:tcPr>
            <w:tcW w:w="12722" w:type="dxa"/>
            <w:gridSpan w:val="8"/>
            <w:tcBorders>
              <w:top w:val="single" w:sz="4" w:space="0" w:color="auto"/>
            </w:tcBorders>
          </w:tcPr>
          <w:p w:rsidR="00C23D45" w:rsidRPr="009C08E5" w:rsidRDefault="00C23D45" w:rsidP="00FF7209">
            <w:pPr>
              <w:pStyle w:val="a8"/>
              <w:jc w:val="both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lang w:val="ru-RU"/>
              </w:rPr>
              <w:t xml:space="preserve">Знакомство с базовыми основами традиционной народной культуры, формирование интереса к народным традициям, понимание их особенностей и взаимосвязи отдельных сфер народного творчества (музыкально-поэтический и словесный фольклор, традиционная народная музыка, народный танец и декоративно-прикладное искусство). Каждая сфера народной культуры должна рассматриваться в двух аспектах: как важнейшая часть культурного наследия народов России, вместе с тем, как часть народного художественного творчества и воспитания подрастающего поколения. </w:t>
            </w:r>
            <w:proofErr w:type="spellStart"/>
            <w:r w:rsidRPr="009C08E5">
              <w:rPr>
                <w:rFonts w:ascii="Times New Roman" w:hAnsi="Times New Roman" w:cs="Times New Roman"/>
              </w:rPr>
              <w:t>Особое</w:t>
            </w:r>
            <w:proofErr w:type="spellEnd"/>
            <w:r w:rsidRPr="009C08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8E5">
              <w:rPr>
                <w:rFonts w:ascii="Times New Roman" w:hAnsi="Times New Roman" w:cs="Times New Roman"/>
              </w:rPr>
              <w:t>значение</w:t>
            </w:r>
            <w:proofErr w:type="spellEnd"/>
            <w:r w:rsidRPr="009C08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8E5">
              <w:rPr>
                <w:rFonts w:ascii="Times New Roman" w:hAnsi="Times New Roman" w:cs="Times New Roman"/>
              </w:rPr>
              <w:t>имеет</w:t>
            </w:r>
            <w:proofErr w:type="spellEnd"/>
            <w:r w:rsidRPr="009C08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8E5">
              <w:rPr>
                <w:rFonts w:ascii="Times New Roman" w:hAnsi="Times New Roman" w:cs="Times New Roman"/>
              </w:rPr>
              <w:t>знакомство</w:t>
            </w:r>
            <w:proofErr w:type="spellEnd"/>
            <w:r w:rsidRPr="009C08E5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9C08E5">
              <w:rPr>
                <w:rFonts w:ascii="Times New Roman" w:hAnsi="Times New Roman" w:cs="Times New Roman"/>
              </w:rPr>
              <w:t>народной</w:t>
            </w:r>
            <w:proofErr w:type="spellEnd"/>
            <w:r w:rsidRPr="009C08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8E5">
              <w:rPr>
                <w:rFonts w:ascii="Times New Roman" w:hAnsi="Times New Roman" w:cs="Times New Roman"/>
              </w:rPr>
              <w:t>культурой</w:t>
            </w:r>
            <w:proofErr w:type="spellEnd"/>
            <w:r w:rsidRPr="009C08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8E5">
              <w:rPr>
                <w:rFonts w:ascii="Times New Roman" w:hAnsi="Times New Roman" w:cs="Times New Roman"/>
              </w:rPr>
              <w:t>региона</w:t>
            </w:r>
            <w:proofErr w:type="spellEnd"/>
            <w:r w:rsidRPr="009C08E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tcBorders>
              <w:top w:val="nil"/>
              <w:right w:val="nil"/>
            </w:tcBorders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lang w:val="ru-RU" w:eastAsia="ru-RU" w:bidi="ar-SA"/>
              </w:rPr>
              <w:drawing>
                <wp:inline distT="0" distB="0" distL="0" distR="0" wp14:anchorId="3933E585" wp14:editId="16F8F1AA">
                  <wp:extent cx="409575" cy="566265"/>
                  <wp:effectExtent l="0" t="0" r="0" b="571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978" cy="57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2" w:type="dxa"/>
            <w:gridSpan w:val="8"/>
            <w:tcBorders>
              <w:top w:val="nil"/>
            </w:tcBorders>
          </w:tcPr>
          <w:p w:rsidR="00C23D45" w:rsidRPr="009C08E5" w:rsidRDefault="00C23D45" w:rsidP="00FF7209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lang w:val="ru-RU"/>
              </w:rPr>
              <w:t xml:space="preserve">познакомить учащихся с образцами народной культуры разных регионов России; </w:t>
            </w:r>
          </w:p>
          <w:p w:rsidR="00C23D45" w:rsidRPr="009C08E5" w:rsidRDefault="00C23D45" w:rsidP="00FF7209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lang w:val="ru-RU"/>
              </w:rPr>
              <w:t>сформировать систему представлений о смысловых основах традиционной народной культуры;</w:t>
            </w:r>
          </w:p>
          <w:p w:rsidR="00C23D45" w:rsidRPr="009C08E5" w:rsidRDefault="00C23D45" w:rsidP="00FF7209">
            <w:pPr>
              <w:pStyle w:val="a8"/>
              <w:ind w:left="7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C08E5">
              <w:rPr>
                <w:rFonts w:ascii="Times New Roman" w:hAnsi="Times New Roman" w:cs="Times New Roman"/>
                <w:lang w:val="ru-RU"/>
              </w:rPr>
              <w:t xml:space="preserve"> ознакомить с основными жанрами и стилями музыкально поэтического творчества, народного танца, народной инструментальной музыки с формами и стилями народных художественных промыслов и ремесел. 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89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и форма мероприятия</w:t>
            </w:r>
          </w:p>
        </w:tc>
        <w:tc>
          <w:tcPr>
            <w:tcW w:w="3450" w:type="dxa"/>
            <w:gridSpan w:val="3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7E6E6"/>
            <w:vAlign w:val="center"/>
          </w:tcPr>
          <w:p w:rsidR="00C23D45" w:rsidRPr="009C08E5" w:rsidRDefault="00C23D45" w:rsidP="00FF7209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9C08E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 w:val="restart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2" w:type="dxa"/>
            <w:gridSpan w:val="8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Открытие 71-го творческого сезона «И снова, здравствуйте!»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19.10.2025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Концерт «Леди Совершенство»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Концерт детских творческих коллективов «Знай наших!»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26.10.2025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лучших хореографических коллективов Южного Урала «Народный танец – связь времен»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т. 8(3955) 52 25 23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41968254"/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Квест-программа «В поисках исчезнувших часов»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часов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Владимировна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52-33-45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bookmarkEnd w:id="1"/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«У каждого времени свои часы»</w:t>
            </w:r>
          </w:p>
        </w:tc>
        <w:tc>
          <w:tcPr>
            <w:tcW w:w="3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часов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Владимировна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52-33-45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«Мой космос»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Художественный центр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Карла Маркса, д. 41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Власова Н.П.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52-26-37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изделий из частной коллекции Г. Жукова «Горные истории»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квест с путеводителем «Любознательный исследователь»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Викторина «Такие разные учителя»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05.10.2025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видеоролика по противодействию терроризму «Вместе против террора»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Чижова Ирина Сергеевна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11.10.2025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квест, посвященный Дню отца «Папа может!»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18.10.2025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видеоролика в рамках мероприятий по борьбе с наркоманией «Формула здоровья»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с мастер-классом «В гостях у сказки»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в течение месяца по заявке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с мастер-классом «По морям, по волнам»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в течение месяца по заявке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Костюмированная познавательная программа с мастер-классом «В гостях у Хозяйки Медной горы»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в течение месяца по заявке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tabs>
                <w:tab w:val="left" w:pos="96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открытию 62-го творческого с</w:t>
            </w: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зона МАУ ДК «Энергетик» </w:t>
            </w:r>
          </w:p>
          <w:p w:rsidR="00C23D45" w:rsidRPr="009C08E5" w:rsidRDefault="00C23D45" w:rsidP="00FF7209">
            <w:pPr>
              <w:tabs>
                <w:tab w:val="left" w:pos="96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Мы дарим людям праздник»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МАУ ДК «Энергетик»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Ангарск, квартал 40, д.1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Циомик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Снежана Сергеевна,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 8(3955) 52-27-88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Интеллектуальная программа «Осенний серпантин»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«Творческие мастерские»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микрорайон Цементный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д. 1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Потайчук</w:t>
            </w:r>
            <w:proofErr w:type="spellEnd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89086698956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18.10.2025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Пластический спектакль Школы «Таланты»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МАУ ДК «Энергетик»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Ангарск, квартал 40, д.1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Циомик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Снежана Сергеевна,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 8(3955) 52-27-88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18.10.2025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Познавательное занятие «Как хлеб на стол пришел»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10</w:t>
            </w:r>
          </w:p>
          <w:p w:rsidR="00C23D45" w:rsidRPr="009C08E5" w:rsidRDefault="00C23D45" w:rsidP="00FF72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95 квартал, дом 12</w:t>
            </w:r>
          </w:p>
          <w:p w:rsidR="00C23D45" w:rsidRPr="009C08E5" w:rsidRDefault="00C23D45" w:rsidP="00FF72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8908-667-21-13</w:t>
            </w:r>
          </w:p>
          <w:p w:rsidR="00C23D45" w:rsidRPr="009C08E5" w:rsidRDefault="00C23D45" w:rsidP="00FF72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Грачёва Юлия Александровна</w:t>
            </w:r>
          </w:p>
          <w:p w:rsidR="00C23D45" w:rsidRPr="009C08E5" w:rsidRDefault="00C23D45" w:rsidP="00FF72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Экскурс в историю русской матрёшки с мастер-классом «Румяная кукла…»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Библиотека № 13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40 квартал, 1 дом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 8(3955) 52-52-93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Бережных</w:t>
            </w:r>
            <w:proofErr w:type="gramEnd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Нина Викторовна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Третья неделя октября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«Земля – матушка, а хлеб – батюшка»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Библиотека № 13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40 квартал, 1 дом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т. 8(3955) 52-52-93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Бережных</w:t>
            </w:r>
            <w:proofErr w:type="gramEnd"/>
            <w:r w:rsidRPr="009C08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Нина Викторовна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Третья неделя октября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для учителей ООШ№ 21 «День учителя»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«Творческие мастерские»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микрорайон Цементный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д. 1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Потайчук</w:t>
            </w:r>
            <w:proofErr w:type="spellEnd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89086698956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03.10.2025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«Дети за мир без террора» 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Китой, 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ул. Трактовая, д. 34А Гурьянова Л.В.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52-27-88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15.10.2025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«ЗОЖ – это </w:t>
            </w:r>
            <w:proofErr w:type="gram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!» 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Китой, 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ул. Трактовая, д. 34А Гурьянова Л.В.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52-27-88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117.10.2025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«День друзей»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Китой, 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ул. Трактовая, д. 34А Гурьянова Л.В.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 8(3955) 52-27-88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в дни школьных каникул 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«Ура, каникулы!»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Китой, 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ул. Трактовая, д. 34А Гурьянова Л.В.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52-27-88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видеороликов «Папа может!»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МАУ «ДК «Одинск»,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с. Одинск, ул. Ленина д. 7.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Платонова Л.Г. 89500965003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C23D45" w:rsidRPr="009C08E5" w:rsidRDefault="00C23D45" w:rsidP="00FF720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C08E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8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136344401"/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Открытие 71-го творческого сезона «И снова, здравствуйте!»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19.10.2025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Концерт «Леди Совершенство»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Концерт детских творческих коллективов «Знай наших!»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26.10.2025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лучших хореографических коллективов Южного Урала «Народный танец – связь времен»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</w:tr>
      <w:bookmarkEnd w:id="2"/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tabs>
                <w:tab w:val="left" w:pos="96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открытию 62-го творческого с</w:t>
            </w: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зона МАУ ДК «Энергетик» </w:t>
            </w:r>
          </w:p>
          <w:p w:rsidR="00C23D45" w:rsidRPr="009C08E5" w:rsidRDefault="00C23D45" w:rsidP="00FF7209">
            <w:pPr>
              <w:tabs>
                <w:tab w:val="left" w:pos="96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Мы дарим людям праздник»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МАУ ДК «Энергетик»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Ангарск, квартал 40, д.1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Циомик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Снежана Сергеевна,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 8(3955) 52-27-88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Интеллектуальная программа «Осенний серпантин»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«Творческие мастерские»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микрорайон Цементный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Школьная, д. 1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Потайчук</w:t>
            </w:r>
            <w:proofErr w:type="spellEnd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89086698956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18.10.2025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Пластический спектакль Школы «Таланты»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МАУ ДК «Энергетик»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Ангарск, квартал 40, д.1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Циомик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Снежана Сергеевна,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 8(3955) 52-27-88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18.10.2025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Выставка «Карманные часы»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часов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Владимировна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52-33-45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C23D4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видеоролика в рамках мероприятий по борьбе с наркоманией «Формула здоровья»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C23D45" w:rsidRPr="009C08E5" w:rsidRDefault="00C23D4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  <w:p w:rsidR="00C23D45" w:rsidRPr="009C08E5" w:rsidRDefault="00C23D45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Квест-программа «Возвращенное время»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часов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Владимировна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52-33-45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«У каждого времени свои часы»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часов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Владимировна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52-33-45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 «Петровская эпоха», «О России с любовью!»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часов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К. Маркса, д. 31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Владимировна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52-33-45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Викторина «Такие разные учителя»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05.10.2025</w:t>
            </w:r>
          </w:p>
          <w:p w:rsidR="0051260D" w:rsidRPr="009C08E5" w:rsidRDefault="0051260D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изделий из частной коллекции Г. Жукова «Горные истории»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51260D" w:rsidRPr="009C08E5" w:rsidRDefault="0051260D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видеоролика по противодействию терроризму «Вместе против террора»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  <w:p w:rsidR="0051260D" w:rsidRPr="009C08E5" w:rsidRDefault="0051260D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с мастер-классом «Живи, Байкал!»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с мастер-классом «Вулканы – дыхание Земли»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с мастер-классом «Знакомьтесь, геолог!»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«Ангарск – это МЫ!»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программа с мастер-классом (14+) </w:t>
            </w:r>
            <w:r w:rsidRPr="009C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«Амулет знаний»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«Городской музей»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Музей минералов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01.10-31.10.2025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заявкам), действует Пушкинская карта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Квест-программа с мастер-классом (14+)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Малахитница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заявкам), действует Пушкинская карта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«Минеральные богатства Сибири»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постоянной экспозиции (14+)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камня»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заявкам), действует Пушкинская карта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постоянной экспозиции (14+)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«Золото, алмазы и …»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заявкам), действует Пушкинская карта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Аудиоэкскурсия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(14+)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«Клады Земли»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заявкам), действует Пушкинская карта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«Рассказ танкиста»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Художественный центр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Карла Маркса, д. 41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Власова Н.П.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52-26-37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для учителей ООШ№ 21 «День учителя»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«Творческие мастерские»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микрорайон Цементный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Школьная, д. 1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Потайчук</w:t>
            </w:r>
            <w:proofErr w:type="spellEnd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  <w:p w:rsidR="0051260D" w:rsidRPr="009C08E5" w:rsidRDefault="0051260D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89086698956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03.10.2025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«Дети за мир без террора» 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Китой, 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ул. Трактовая, д. 34А Гурьянова Л.В.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52-27-88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15.10.2025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«ЗОЖ – это </w:t>
            </w:r>
            <w:proofErr w:type="gram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!» 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Китой, 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ул. Трактовая, д. 34А Гурьянова Л.В.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52-27-88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117.10.2025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«День друзей»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Китой, 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ул. Трактовая, д. 34А Гурьянова Л.В.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52-27-88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в дни школьных каникул </w:t>
            </w:r>
          </w:p>
          <w:p w:rsidR="0051260D" w:rsidRPr="009C08E5" w:rsidRDefault="0051260D" w:rsidP="00FF7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«Ура, каникулы!»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Китой, 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ул. Трактовая, д. 34А Гурьянова Л.В.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52-27-88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tabs>
                <w:tab w:val="left" w:pos="96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открытию 62-го творческого с</w:t>
            </w: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зона МАУ ДК «Энергетик» </w:t>
            </w:r>
          </w:p>
          <w:p w:rsidR="0051260D" w:rsidRPr="009C08E5" w:rsidRDefault="0051260D" w:rsidP="00FF7209">
            <w:pPr>
              <w:tabs>
                <w:tab w:val="left" w:pos="96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«Мы дарим людям праздник»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МАУ ДК «Энергетик»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Ангарск, квартал 40, д.1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Циомик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Снежана Сергеевна,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 8(3955) 52-27-88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Интеллектуальная программа «Осенний серпантин»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«Творческие мастерские»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микрорайон Цементный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д. 1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Потайчук</w:t>
            </w:r>
            <w:proofErr w:type="spellEnd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  <w:p w:rsidR="0051260D" w:rsidRPr="009C08E5" w:rsidRDefault="0051260D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89086698956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18.10.2025</w:t>
            </w:r>
          </w:p>
          <w:p w:rsidR="0051260D" w:rsidRPr="009C08E5" w:rsidRDefault="0051260D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Пластический спектакль Школы «Таланты»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МАУ ДК «Энергетик»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Ангарск, квартал 40, д.1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Циомик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Снежана Сергеевна,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 8(3955) 52-27-88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18.10.2025</w:t>
            </w:r>
          </w:p>
          <w:p w:rsidR="0051260D" w:rsidRPr="009C08E5" w:rsidRDefault="0051260D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видеороликов «Папа может!»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МАУ «ДК «Одинск»,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с. Одинск, ул. Ленина д. 7. 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Платонова Л.Г. 89500965003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51260D" w:rsidRPr="009C08E5" w:rsidRDefault="0051260D" w:rsidP="00FF720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C08E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8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51260D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Открытие 71-го творческого сезона «И снова, здравствуйте!»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51260D" w:rsidRPr="009C08E5" w:rsidRDefault="0051260D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51260D" w:rsidRPr="009C08E5" w:rsidRDefault="0051260D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51260D" w:rsidRPr="009C08E5" w:rsidRDefault="0051260D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19.10.2025</w:t>
            </w:r>
          </w:p>
          <w:p w:rsidR="0051260D" w:rsidRPr="009C08E5" w:rsidRDefault="0051260D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2.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лучших хореографических коллективов Южного Урала «Народный танец – связь времен»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МАУ ДК «Нефтехимик»</w:t>
            </w:r>
          </w:p>
          <w:p w:rsidR="00FF7209" w:rsidRPr="009C08E5" w:rsidRDefault="00FF7209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63 квартал, д. 1</w:t>
            </w:r>
          </w:p>
          <w:p w:rsidR="00FF7209" w:rsidRPr="009C08E5" w:rsidRDefault="00FF7209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Банин-Коханов</w:t>
            </w:r>
            <w:proofErr w:type="spellEnd"/>
          </w:p>
          <w:p w:rsidR="00FF7209" w:rsidRPr="009C08E5" w:rsidRDefault="00FF7209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Михаил Александрович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8(3955) 52 25 23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3.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Квест-программа «Возвращенное время»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часов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ул. К. Маркса, д. 31 </w:t>
            </w: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Владимировна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52-33-45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4.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«У каждого времени свои часы»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часов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ул. К. Маркса, д. 31 </w:t>
            </w: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Владимировна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52-33-45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5.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 «Петровская эпоха», «О России с любовью!»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часов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ул. К. Маркса, д. 31 </w:t>
            </w: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Сметнева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Владимировна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52-33-45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6.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Викторина «Такие разные учителя»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05.10.2025</w:t>
            </w:r>
          </w:p>
          <w:p w:rsidR="00FF7209" w:rsidRPr="009C08E5" w:rsidRDefault="00FF7209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7.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изделий из частной коллекции Г. Жукова «Горные истории»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«Городской музей»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Глинки, д. 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01.10-31.10.2025</w:t>
            </w:r>
          </w:p>
          <w:p w:rsidR="00FF7209" w:rsidRPr="009C08E5" w:rsidRDefault="00FF7209" w:rsidP="00FF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8.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видеоролика по противодействию терроризму «Вместе против террора»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  <w:p w:rsidR="00FF7209" w:rsidRPr="009C08E5" w:rsidRDefault="00FF7209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10.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видеоролика в рамках мероприятий по борьбе с наркоманией «Формула здоровья»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  <w:p w:rsidR="00FF7209" w:rsidRPr="009C08E5" w:rsidRDefault="00FF7209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Просветительская программа «Недра Сибири – в фонд Великой Победы»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заявкам), действует Пушкинская карта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12.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«Ангарск – это МЫ!»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заявкам), действует Пушкинская карта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13.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с мастер-классом (14+) «Амулет знаний»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заявкам), действует Пушкинская карта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14.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Квест – программа с мастер-классом (14+) «</w:t>
            </w: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Малахитница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заявкам), действует Пушкинская карта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15.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«Минеральные богатства Сибири»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Чижова Ирина Сергеевна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01.10-31.10.2025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16.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постоянной экспозиции (14+)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камня»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заявкам), действует Пушкинская карта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17.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постоянной экспозиции (14+)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«Золото, алмазы и …»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заявкам), действует Пушкинская карта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18.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Аудиоэкскурсия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(14+)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«Клады Земли»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Музей минералов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Чижова Ирина Сергеевна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 (3955) 52-34-02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01.10-31.10.2025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заявкам), действует Пушкинская карта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19.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tabs>
                <w:tab w:val="left" w:pos="96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открытию 62-го творческого с</w:t>
            </w: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зона МАУ ДК «Энергетик» </w:t>
            </w:r>
          </w:p>
          <w:p w:rsidR="00FF7209" w:rsidRPr="009C08E5" w:rsidRDefault="00FF7209" w:rsidP="00FF7209">
            <w:pPr>
              <w:tabs>
                <w:tab w:val="left" w:pos="96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Мы дарим людям праздник»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МАУ ДК «Энергетик»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Ангарск, квартал 40, д.1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Циомик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Снежана Сергеевна,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 8(3955) 52-27-88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20.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для учителей ООШ№ 21 «День учителя»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«Творческие мастерские»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микрорайон Цементный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д. 1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Потайчук</w:t>
            </w:r>
            <w:proofErr w:type="spellEnd"/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  <w:p w:rsidR="00FF7209" w:rsidRPr="009C08E5" w:rsidRDefault="00FF7209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т. 89086698956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FF7209" w:rsidRPr="009C08E5" w:rsidRDefault="00FF7209" w:rsidP="00FF720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03.10.2025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21.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Пластический спектакль Школы «Таланты»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МАУ ДК «Энергетик»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Ангарск, квартал 40, д.1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Циомик</w:t>
            </w:r>
            <w:proofErr w:type="spellEnd"/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Снежана Сергеевна,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 8(3955) 52-27-88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18.10.2025</w:t>
            </w:r>
          </w:p>
          <w:p w:rsidR="00FF7209" w:rsidRPr="009C08E5" w:rsidRDefault="00FF7209" w:rsidP="00FF72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22.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«Дети за мир без террора» 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ДК «Лесник»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Китой, 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ул. Трактовая, д. 34А Гурьянова Л.В.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52-27-88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FF7209" w:rsidRPr="009C08E5" w:rsidRDefault="00FF7209" w:rsidP="00FF720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15.10.2025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23.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видеороликов «Папа может!»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МАУ «ДК «Одинск»,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Одинск, ул. Ленина д. 7.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Платонова Л.Г. 89500965003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F5CE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17.10.2025</w:t>
            </w:r>
          </w:p>
          <w:p w:rsidR="00FF7209" w:rsidRPr="009C08E5" w:rsidRDefault="00FF7209" w:rsidP="00FF720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C08E5">
              <w:rPr>
                <w:rFonts w:ascii="Times New Roman" w:hAnsi="Times New Roman"/>
                <w:sz w:val="24"/>
                <w:szCs w:val="24"/>
              </w:rPr>
              <w:lastRenderedPageBreak/>
              <w:t>16.00</w:t>
            </w:r>
          </w:p>
        </w:tc>
      </w:tr>
      <w:tr w:rsidR="00FF7209" w:rsidRPr="009C08E5" w:rsidTr="00C30FE0">
        <w:trPr>
          <w:jc w:val="center"/>
        </w:trPr>
        <w:tc>
          <w:tcPr>
            <w:tcW w:w="14560" w:type="dxa"/>
            <w:gridSpan w:val="9"/>
            <w:tcBorders>
              <w:top w:val="nil"/>
            </w:tcBorders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2" w:type="dxa"/>
            <w:gridSpan w:val="8"/>
            <w:tcBorders>
              <w:top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9C08E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9C08E5" w:rsidRPr="009C08E5" w:rsidRDefault="009C08E5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9C08E5" w:rsidRPr="009C08E5" w:rsidRDefault="009C08E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D7D7"/>
          </w:tcPr>
          <w:p w:rsidR="009C08E5" w:rsidRPr="009C08E5" w:rsidRDefault="009C08E5" w:rsidP="009C08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ематическая экспозиция, экскурсия</w:t>
            </w:r>
          </w:p>
          <w:p w:rsidR="009C08E5" w:rsidRPr="00E6733A" w:rsidRDefault="009C08E5" w:rsidP="009C0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«Чемодан историй времен СССР»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9C08E5" w:rsidRPr="009C08E5" w:rsidRDefault="009C08E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МАУ ДО АГО «МЦ «Перспектива» </w:t>
            </w:r>
          </w:p>
          <w:p w:rsidR="009C08E5" w:rsidRPr="009C08E5" w:rsidRDefault="009C08E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Молодёжный центр «Мечта», Музей «Старая квартира 1951»</w:t>
            </w:r>
          </w:p>
          <w:p w:rsidR="009C08E5" w:rsidRPr="009C08E5" w:rsidRDefault="009C08E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Смирнова Любовь Геннадьевна, 89501465588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D7D7"/>
          </w:tcPr>
          <w:p w:rsidR="009C08E5" w:rsidRPr="009C08E5" w:rsidRDefault="009C08E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01.10-25.10.2025</w:t>
            </w:r>
          </w:p>
          <w:p w:rsidR="009C08E5" w:rsidRPr="009C08E5" w:rsidRDefault="009C08E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записи)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Давно забытое старое «Игры нашего двора»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Культурная суббота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МАУ «ДК «Одинск»,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с. Одинск, ул. Ленина д. 7.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Ильина Е.Т. 89501027286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D7D7"/>
          </w:tcPr>
          <w:p w:rsidR="00FF7209" w:rsidRPr="009C08E5" w:rsidRDefault="00FF7209" w:rsidP="00FF720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C08E5">
              <w:rPr>
                <w:rFonts w:ascii="Times New Roman" w:hAnsi="Times New Roman"/>
                <w:sz w:val="24"/>
                <w:szCs w:val="24"/>
              </w:rPr>
              <w:t>24.10.2025</w:t>
            </w:r>
          </w:p>
          <w:p w:rsidR="00FF7209" w:rsidRPr="009C08E5" w:rsidRDefault="00FF7209" w:rsidP="00FF720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C08E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учителю»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Художественный центр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Карла Маркса, д. 41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Власова Н.П.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52-26-37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Матер-класс</w:t>
            </w:r>
            <w:proofErr w:type="gramEnd"/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папе»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МБУК «Городской музей»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Художественный центр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ул. Карла Маркса, д. 41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Власова Н.П.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т. 8(3955) 52-26-37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8"/>
            <w:tcBorders>
              <w:top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9C08E5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9C08E5" w:rsidRPr="009C08E5" w:rsidRDefault="009C08E5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9C08E5" w:rsidRPr="009C08E5" w:rsidRDefault="009C08E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D7D7"/>
          </w:tcPr>
          <w:p w:rsidR="009C08E5" w:rsidRPr="009C08E5" w:rsidRDefault="009C08E5" w:rsidP="00AD49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экспозиция, экскурсия</w:t>
            </w:r>
          </w:p>
          <w:p w:rsidR="009C08E5" w:rsidRPr="00E6733A" w:rsidRDefault="009C08E5" w:rsidP="00AD4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«Чемодан историй времен СССР»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9C08E5" w:rsidRPr="009C08E5" w:rsidRDefault="009C08E5" w:rsidP="00AD4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МАУ ДО АГО «МЦ «Перспектива» </w:t>
            </w:r>
          </w:p>
          <w:p w:rsidR="009C08E5" w:rsidRPr="009C08E5" w:rsidRDefault="009C08E5" w:rsidP="00AD4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Молодёжный центр «Мечта», Музей «Старая квартира 1951»</w:t>
            </w:r>
          </w:p>
          <w:p w:rsidR="009C08E5" w:rsidRPr="009C08E5" w:rsidRDefault="009C08E5" w:rsidP="00AD4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Смирнова Любовь Геннадьевна, 89501465588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D7D7"/>
          </w:tcPr>
          <w:p w:rsidR="009C08E5" w:rsidRPr="009C08E5" w:rsidRDefault="009C08E5" w:rsidP="00AD4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01.10-25.10.2025</w:t>
            </w:r>
          </w:p>
          <w:p w:rsidR="009C08E5" w:rsidRPr="009C08E5" w:rsidRDefault="009C08E5" w:rsidP="00AD4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(по записи)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Давно забытое старое «Игры нашего двора»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Культурная суббота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МАУ «ДК «Одинск»,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с. Одинск, ул. Ленина д. 7. </w:t>
            </w:r>
          </w:p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Ильина Е.Т. 89501027286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D7D7"/>
          </w:tcPr>
          <w:p w:rsidR="00FF7209" w:rsidRPr="009C08E5" w:rsidRDefault="00FF7209" w:rsidP="00FF720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C08E5">
              <w:rPr>
                <w:rFonts w:ascii="Times New Roman" w:hAnsi="Times New Roman"/>
                <w:sz w:val="24"/>
                <w:szCs w:val="24"/>
              </w:rPr>
              <w:t>24.10.2025</w:t>
            </w:r>
          </w:p>
          <w:p w:rsidR="00FF7209" w:rsidRPr="009C08E5" w:rsidRDefault="00FF7209" w:rsidP="00FF720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C08E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FF7209" w:rsidRPr="009C08E5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2" w:type="dxa"/>
            <w:gridSpan w:val="8"/>
            <w:tcBorders>
              <w:top w:val="nil"/>
            </w:tcBorders>
            <w:shd w:val="clear" w:color="auto" w:fill="FFD7D7"/>
          </w:tcPr>
          <w:p w:rsidR="00FF7209" w:rsidRPr="009C08E5" w:rsidRDefault="00FF7209" w:rsidP="00FF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9C08E5" w:rsidRPr="00FF7209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9C08E5" w:rsidRPr="009C08E5" w:rsidRDefault="009C08E5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GoBack" w:colFirst="2" w:colLast="2"/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9C08E5" w:rsidRPr="009C08E5" w:rsidRDefault="009C08E5" w:rsidP="00145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D7D7"/>
          </w:tcPr>
          <w:p w:rsidR="009C08E5" w:rsidRPr="009C08E5" w:rsidRDefault="009C08E5" w:rsidP="00AD49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экспозиция, экскурсия</w:t>
            </w:r>
          </w:p>
          <w:p w:rsidR="009C08E5" w:rsidRPr="00E6733A" w:rsidRDefault="009C08E5" w:rsidP="00AD4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«Чемодан историй времен СССР» 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9C08E5" w:rsidRPr="009C08E5" w:rsidRDefault="009C08E5" w:rsidP="00AD4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МАУ ДО АГО «МЦ </w:t>
            </w:r>
            <w:r w:rsidRPr="009C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«Перспектива» </w:t>
            </w:r>
          </w:p>
          <w:p w:rsidR="009C08E5" w:rsidRPr="009C08E5" w:rsidRDefault="009C08E5" w:rsidP="00AD4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Молодёжный центр «Мечта», Музей «Старая квартира 1951»</w:t>
            </w:r>
          </w:p>
          <w:p w:rsidR="009C08E5" w:rsidRPr="009C08E5" w:rsidRDefault="009C08E5" w:rsidP="00AD4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>Смирнова Любовь Геннадьевна, 89501465588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D7D7"/>
          </w:tcPr>
          <w:p w:rsidR="009C08E5" w:rsidRPr="009C08E5" w:rsidRDefault="009C08E5" w:rsidP="00AD4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01.10-25.10.2025</w:t>
            </w:r>
          </w:p>
          <w:p w:rsidR="009C08E5" w:rsidRPr="009C08E5" w:rsidRDefault="009C08E5" w:rsidP="00AD4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записи)</w:t>
            </w:r>
          </w:p>
        </w:tc>
      </w:tr>
      <w:bookmarkEnd w:id="3"/>
      <w:tr w:rsidR="009C08E5" w:rsidRPr="00FF7209" w:rsidTr="00C30FE0">
        <w:trPr>
          <w:jc w:val="center"/>
        </w:trPr>
        <w:tc>
          <w:tcPr>
            <w:tcW w:w="1838" w:type="dxa"/>
            <w:vMerge/>
            <w:tcBorders>
              <w:right w:val="nil"/>
            </w:tcBorders>
            <w:shd w:val="clear" w:color="auto" w:fill="FFD7D7"/>
          </w:tcPr>
          <w:p w:rsidR="009C08E5" w:rsidRPr="009C08E5" w:rsidRDefault="009C08E5" w:rsidP="00FF7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9C08E5" w:rsidRPr="009C08E5" w:rsidRDefault="009C08E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9" w:type="dxa"/>
            <w:tcBorders>
              <w:top w:val="nil"/>
              <w:right w:val="nil"/>
            </w:tcBorders>
            <w:shd w:val="clear" w:color="auto" w:fill="FFD7D7"/>
          </w:tcPr>
          <w:p w:rsidR="009C08E5" w:rsidRPr="009C08E5" w:rsidRDefault="009C08E5" w:rsidP="00FF72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Давно забытое старое «Игры нашего двора»</w:t>
            </w:r>
          </w:p>
          <w:p w:rsidR="009C08E5" w:rsidRPr="009C08E5" w:rsidRDefault="009C08E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Культурная суббота</w:t>
            </w:r>
          </w:p>
        </w:tc>
        <w:tc>
          <w:tcPr>
            <w:tcW w:w="3450" w:type="dxa"/>
            <w:gridSpan w:val="3"/>
            <w:tcBorders>
              <w:top w:val="nil"/>
              <w:right w:val="nil"/>
            </w:tcBorders>
            <w:shd w:val="clear" w:color="auto" w:fill="FFD7D7"/>
          </w:tcPr>
          <w:p w:rsidR="009C08E5" w:rsidRPr="009C08E5" w:rsidRDefault="009C08E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МАУ «ДК «Одинск», </w:t>
            </w:r>
          </w:p>
          <w:p w:rsidR="009C08E5" w:rsidRPr="009C08E5" w:rsidRDefault="009C08E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hAnsi="Times New Roman" w:cs="Times New Roman"/>
                <w:sz w:val="24"/>
                <w:szCs w:val="24"/>
              </w:rPr>
              <w:t xml:space="preserve">с. Одинск, ул. Ленина д. 7. </w:t>
            </w:r>
          </w:p>
          <w:p w:rsidR="009C08E5" w:rsidRPr="009C08E5" w:rsidRDefault="009C08E5" w:rsidP="00FF7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8E5">
              <w:rPr>
                <w:rFonts w:ascii="Times New Roman" w:eastAsia="Calibri" w:hAnsi="Times New Roman" w:cs="Times New Roman"/>
                <w:sz w:val="24"/>
                <w:szCs w:val="24"/>
              </w:rPr>
              <w:t>Ильина Е.Т. 89501027286</w:t>
            </w:r>
          </w:p>
        </w:tc>
        <w:tc>
          <w:tcPr>
            <w:tcW w:w="2374" w:type="dxa"/>
            <w:gridSpan w:val="3"/>
            <w:tcBorders>
              <w:top w:val="nil"/>
            </w:tcBorders>
            <w:shd w:val="clear" w:color="auto" w:fill="FFD7D7"/>
          </w:tcPr>
          <w:p w:rsidR="009C08E5" w:rsidRPr="009C08E5" w:rsidRDefault="009C08E5" w:rsidP="00FF720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C08E5">
              <w:rPr>
                <w:rFonts w:ascii="Times New Roman" w:hAnsi="Times New Roman"/>
                <w:sz w:val="24"/>
                <w:szCs w:val="24"/>
              </w:rPr>
              <w:t>24.10.2025</w:t>
            </w:r>
          </w:p>
          <w:p w:rsidR="009C08E5" w:rsidRPr="009C08E5" w:rsidRDefault="009C08E5" w:rsidP="00FF720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C08E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</w:tbl>
    <w:p w:rsidR="000A1D8D" w:rsidRPr="00FF7209" w:rsidRDefault="000A1D8D" w:rsidP="00FF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1D8D" w:rsidRPr="00FF7209" w:rsidSect="00DD6F99">
      <w:pgSz w:w="16838" w:h="11906" w:orient="landscape"/>
      <w:pgMar w:top="993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8CF" w:rsidRDefault="003958CF" w:rsidP="00C022D5">
      <w:pPr>
        <w:spacing w:after="0" w:line="240" w:lineRule="auto"/>
      </w:pPr>
      <w:r>
        <w:separator/>
      </w:r>
    </w:p>
  </w:endnote>
  <w:endnote w:type="continuationSeparator" w:id="0">
    <w:p w:rsidR="003958CF" w:rsidRDefault="003958CF" w:rsidP="00C0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8CF" w:rsidRDefault="003958CF" w:rsidP="00C022D5">
      <w:pPr>
        <w:spacing w:after="0" w:line="240" w:lineRule="auto"/>
      </w:pPr>
      <w:r>
        <w:separator/>
      </w:r>
    </w:p>
  </w:footnote>
  <w:footnote w:type="continuationSeparator" w:id="0">
    <w:p w:rsidR="003958CF" w:rsidRDefault="003958CF" w:rsidP="00C02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442D"/>
    <w:multiLevelType w:val="multilevel"/>
    <w:tmpl w:val="51A8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BF44456"/>
    <w:multiLevelType w:val="multilevel"/>
    <w:tmpl w:val="BC76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nsid w:val="23610890"/>
    <w:multiLevelType w:val="multilevel"/>
    <w:tmpl w:val="707C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27C60A71"/>
    <w:multiLevelType w:val="multilevel"/>
    <w:tmpl w:val="624EE6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0E622F8"/>
    <w:multiLevelType w:val="hybridMultilevel"/>
    <w:tmpl w:val="6A8AB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65F2C"/>
    <w:multiLevelType w:val="multilevel"/>
    <w:tmpl w:val="AF7C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40AF3E78"/>
    <w:multiLevelType w:val="multilevel"/>
    <w:tmpl w:val="74A6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56DE44BD"/>
    <w:multiLevelType w:val="multilevel"/>
    <w:tmpl w:val="AB24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7E140D9D"/>
    <w:multiLevelType w:val="multilevel"/>
    <w:tmpl w:val="F4FA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9B"/>
    <w:rsid w:val="0001296C"/>
    <w:rsid w:val="00022C0B"/>
    <w:rsid w:val="0003020E"/>
    <w:rsid w:val="00030BEB"/>
    <w:rsid w:val="0003280F"/>
    <w:rsid w:val="00034991"/>
    <w:rsid w:val="000349F3"/>
    <w:rsid w:val="0004017F"/>
    <w:rsid w:val="000512DD"/>
    <w:rsid w:val="00055151"/>
    <w:rsid w:val="00056F1E"/>
    <w:rsid w:val="0005723E"/>
    <w:rsid w:val="00066578"/>
    <w:rsid w:val="0007244A"/>
    <w:rsid w:val="00074285"/>
    <w:rsid w:val="000743A9"/>
    <w:rsid w:val="000770BA"/>
    <w:rsid w:val="000823FA"/>
    <w:rsid w:val="0008469E"/>
    <w:rsid w:val="000869DF"/>
    <w:rsid w:val="00090344"/>
    <w:rsid w:val="000A1D8D"/>
    <w:rsid w:val="000A5D3D"/>
    <w:rsid w:val="000B171B"/>
    <w:rsid w:val="000D27DF"/>
    <w:rsid w:val="000D5F59"/>
    <w:rsid w:val="000E4EEA"/>
    <w:rsid w:val="000E4F7C"/>
    <w:rsid w:val="000E58C9"/>
    <w:rsid w:val="000E75D7"/>
    <w:rsid w:val="000E7E4C"/>
    <w:rsid w:val="000F3F11"/>
    <w:rsid w:val="000F43EE"/>
    <w:rsid w:val="000F4C55"/>
    <w:rsid w:val="000F509C"/>
    <w:rsid w:val="000F6D65"/>
    <w:rsid w:val="00101A15"/>
    <w:rsid w:val="00113982"/>
    <w:rsid w:val="001157E3"/>
    <w:rsid w:val="00116F2D"/>
    <w:rsid w:val="001207AB"/>
    <w:rsid w:val="00125782"/>
    <w:rsid w:val="001404DF"/>
    <w:rsid w:val="001621B5"/>
    <w:rsid w:val="001731EE"/>
    <w:rsid w:val="00173DC8"/>
    <w:rsid w:val="00174C92"/>
    <w:rsid w:val="001756C8"/>
    <w:rsid w:val="00175C47"/>
    <w:rsid w:val="00177869"/>
    <w:rsid w:val="00180465"/>
    <w:rsid w:val="001870BB"/>
    <w:rsid w:val="00191D81"/>
    <w:rsid w:val="00191EAD"/>
    <w:rsid w:val="00193020"/>
    <w:rsid w:val="001A6517"/>
    <w:rsid w:val="001A6AE3"/>
    <w:rsid w:val="001B099A"/>
    <w:rsid w:val="001B1B94"/>
    <w:rsid w:val="001C1765"/>
    <w:rsid w:val="001C5E19"/>
    <w:rsid w:val="001E38FC"/>
    <w:rsid w:val="001E739A"/>
    <w:rsid w:val="002007FD"/>
    <w:rsid w:val="00202258"/>
    <w:rsid w:val="0020353C"/>
    <w:rsid w:val="00207A5C"/>
    <w:rsid w:val="00216B6B"/>
    <w:rsid w:val="00217D7C"/>
    <w:rsid w:val="00227D1D"/>
    <w:rsid w:val="002327E2"/>
    <w:rsid w:val="002337FD"/>
    <w:rsid w:val="00237A12"/>
    <w:rsid w:val="00244773"/>
    <w:rsid w:val="002448D1"/>
    <w:rsid w:val="00245A28"/>
    <w:rsid w:val="00262ADB"/>
    <w:rsid w:val="00270AEF"/>
    <w:rsid w:val="00272958"/>
    <w:rsid w:val="00273A75"/>
    <w:rsid w:val="002745CE"/>
    <w:rsid w:val="00281F48"/>
    <w:rsid w:val="00283515"/>
    <w:rsid w:val="00285800"/>
    <w:rsid w:val="0029425F"/>
    <w:rsid w:val="002A1151"/>
    <w:rsid w:val="002A24BE"/>
    <w:rsid w:val="002B4DFD"/>
    <w:rsid w:val="002D1D4F"/>
    <w:rsid w:val="002D593C"/>
    <w:rsid w:val="002E071A"/>
    <w:rsid w:val="002E10D8"/>
    <w:rsid w:val="002E1880"/>
    <w:rsid w:val="002E2B9B"/>
    <w:rsid w:val="002F0216"/>
    <w:rsid w:val="002F18C4"/>
    <w:rsid w:val="00301F5B"/>
    <w:rsid w:val="00303869"/>
    <w:rsid w:val="00307DDC"/>
    <w:rsid w:val="00311481"/>
    <w:rsid w:val="00313397"/>
    <w:rsid w:val="003214CC"/>
    <w:rsid w:val="003218D6"/>
    <w:rsid w:val="00324F1D"/>
    <w:rsid w:val="0033375F"/>
    <w:rsid w:val="0033571D"/>
    <w:rsid w:val="00337A40"/>
    <w:rsid w:val="003624A0"/>
    <w:rsid w:val="00367375"/>
    <w:rsid w:val="00367B74"/>
    <w:rsid w:val="0037705F"/>
    <w:rsid w:val="00377B8A"/>
    <w:rsid w:val="00382600"/>
    <w:rsid w:val="003958CF"/>
    <w:rsid w:val="00395EE4"/>
    <w:rsid w:val="00397861"/>
    <w:rsid w:val="003A1084"/>
    <w:rsid w:val="003A517D"/>
    <w:rsid w:val="003A7778"/>
    <w:rsid w:val="003B1AED"/>
    <w:rsid w:val="003C2B8A"/>
    <w:rsid w:val="003C2DD3"/>
    <w:rsid w:val="003D0A5E"/>
    <w:rsid w:val="003D1BA2"/>
    <w:rsid w:val="003D5970"/>
    <w:rsid w:val="003D5C8B"/>
    <w:rsid w:val="003E2114"/>
    <w:rsid w:val="003E452E"/>
    <w:rsid w:val="003E6780"/>
    <w:rsid w:val="003E7787"/>
    <w:rsid w:val="00403EB0"/>
    <w:rsid w:val="00405641"/>
    <w:rsid w:val="0040628B"/>
    <w:rsid w:val="004150D5"/>
    <w:rsid w:val="00421218"/>
    <w:rsid w:val="00421A04"/>
    <w:rsid w:val="004426FC"/>
    <w:rsid w:val="00445AA5"/>
    <w:rsid w:val="00450E4E"/>
    <w:rsid w:val="0045426B"/>
    <w:rsid w:val="0045752C"/>
    <w:rsid w:val="0046799F"/>
    <w:rsid w:val="00474B36"/>
    <w:rsid w:val="00476C74"/>
    <w:rsid w:val="004815A3"/>
    <w:rsid w:val="0049079E"/>
    <w:rsid w:val="004A255C"/>
    <w:rsid w:val="004A2791"/>
    <w:rsid w:val="004A44DE"/>
    <w:rsid w:val="004A47FC"/>
    <w:rsid w:val="004A7162"/>
    <w:rsid w:val="004B5594"/>
    <w:rsid w:val="004C133C"/>
    <w:rsid w:val="004C3C0C"/>
    <w:rsid w:val="004D24C7"/>
    <w:rsid w:val="004D530B"/>
    <w:rsid w:val="004D6653"/>
    <w:rsid w:val="004F2EED"/>
    <w:rsid w:val="004F4039"/>
    <w:rsid w:val="004F501B"/>
    <w:rsid w:val="00505297"/>
    <w:rsid w:val="00505D2C"/>
    <w:rsid w:val="00510928"/>
    <w:rsid w:val="005113EF"/>
    <w:rsid w:val="0051260D"/>
    <w:rsid w:val="0051315C"/>
    <w:rsid w:val="005238BF"/>
    <w:rsid w:val="005254C5"/>
    <w:rsid w:val="00527522"/>
    <w:rsid w:val="005405B7"/>
    <w:rsid w:val="00543291"/>
    <w:rsid w:val="00551008"/>
    <w:rsid w:val="005544A3"/>
    <w:rsid w:val="00567D8E"/>
    <w:rsid w:val="00570357"/>
    <w:rsid w:val="00576C87"/>
    <w:rsid w:val="005813F8"/>
    <w:rsid w:val="0058626F"/>
    <w:rsid w:val="005873E9"/>
    <w:rsid w:val="00594452"/>
    <w:rsid w:val="005A29D5"/>
    <w:rsid w:val="005A5DC7"/>
    <w:rsid w:val="005B1B61"/>
    <w:rsid w:val="005B4E01"/>
    <w:rsid w:val="005C0E9B"/>
    <w:rsid w:val="005C1A12"/>
    <w:rsid w:val="005C26A9"/>
    <w:rsid w:val="005C2F3C"/>
    <w:rsid w:val="005D673E"/>
    <w:rsid w:val="005E0AE9"/>
    <w:rsid w:val="005E4D75"/>
    <w:rsid w:val="005E63FC"/>
    <w:rsid w:val="005F179E"/>
    <w:rsid w:val="00600B6F"/>
    <w:rsid w:val="00610925"/>
    <w:rsid w:val="0061678A"/>
    <w:rsid w:val="00623A31"/>
    <w:rsid w:val="006242FD"/>
    <w:rsid w:val="006277FE"/>
    <w:rsid w:val="00632001"/>
    <w:rsid w:val="00632F49"/>
    <w:rsid w:val="00634560"/>
    <w:rsid w:val="006432F7"/>
    <w:rsid w:val="00643FD9"/>
    <w:rsid w:val="006442D9"/>
    <w:rsid w:val="00644BBF"/>
    <w:rsid w:val="0065590D"/>
    <w:rsid w:val="00660055"/>
    <w:rsid w:val="006640FE"/>
    <w:rsid w:val="006733AD"/>
    <w:rsid w:val="00687341"/>
    <w:rsid w:val="006A0C3B"/>
    <w:rsid w:val="006A3CCD"/>
    <w:rsid w:val="006B33DB"/>
    <w:rsid w:val="006E0BF0"/>
    <w:rsid w:val="006E2C84"/>
    <w:rsid w:val="006F1362"/>
    <w:rsid w:val="006F178C"/>
    <w:rsid w:val="006F3630"/>
    <w:rsid w:val="00700D3B"/>
    <w:rsid w:val="00703CF1"/>
    <w:rsid w:val="00706B98"/>
    <w:rsid w:val="00711169"/>
    <w:rsid w:val="00711E06"/>
    <w:rsid w:val="00720D02"/>
    <w:rsid w:val="00723E85"/>
    <w:rsid w:val="0074024C"/>
    <w:rsid w:val="007433D2"/>
    <w:rsid w:val="007461B0"/>
    <w:rsid w:val="0075544A"/>
    <w:rsid w:val="00762728"/>
    <w:rsid w:val="00763E06"/>
    <w:rsid w:val="00770533"/>
    <w:rsid w:val="007833F9"/>
    <w:rsid w:val="00790D73"/>
    <w:rsid w:val="00792ADA"/>
    <w:rsid w:val="00797500"/>
    <w:rsid w:val="007A2B52"/>
    <w:rsid w:val="007B4BE7"/>
    <w:rsid w:val="007C0DFE"/>
    <w:rsid w:val="007C34D9"/>
    <w:rsid w:val="007D2991"/>
    <w:rsid w:val="007D33C9"/>
    <w:rsid w:val="007D3A28"/>
    <w:rsid w:val="007E0EBF"/>
    <w:rsid w:val="007E1669"/>
    <w:rsid w:val="007E577F"/>
    <w:rsid w:val="007F26DC"/>
    <w:rsid w:val="007F7288"/>
    <w:rsid w:val="008123D8"/>
    <w:rsid w:val="00813CE9"/>
    <w:rsid w:val="00817A63"/>
    <w:rsid w:val="00817B1B"/>
    <w:rsid w:val="00820621"/>
    <w:rsid w:val="008259CA"/>
    <w:rsid w:val="00827098"/>
    <w:rsid w:val="008322D3"/>
    <w:rsid w:val="0083284D"/>
    <w:rsid w:val="00832F3F"/>
    <w:rsid w:val="0083792A"/>
    <w:rsid w:val="00841EAC"/>
    <w:rsid w:val="008430B0"/>
    <w:rsid w:val="008436D0"/>
    <w:rsid w:val="00845C94"/>
    <w:rsid w:val="00846BC1"/>
    <w:rsid w:val="008508D6"/>
    <w:rsid w:val="00850B45"/>
    <w:rsid w:val="00867500"/>
    <w:rsid w:val="00870B46"/>
    <w:rsid w:val="00875617"/>
    <w:rsid w:val="00877877"/>
    <w:rsid w:val="008824CD"/>
    <w:rsid w:val="008857D5"/>
    <w:rsid w:val="0089309C"/>
    <w:rsid w:val="008937E6"/>
    <w:rsid w:val="00894158"/>
    <w:rsid w:val="00895B18"/>
    <w:rsid w:val="0089655B"/>
    <w:rsid w:val="00896B49"/>
    <w:rsid w:val="008A0088"/>
    <w:rsid w:val="008A7C9D"/>
    <w:rsid w:val="008B684C"/>
    <w:rsid w:val="008B7A9A"/>
    <w:rsid w:val="008B7C30"/>
    <w:rsid w:val="008C6B5C"/>
    <w:rsid w:val="008C6FCB"/>
    <w:rsid w:val="008E374F"/>
    <w:rsid w:val="008E5688"/>
    <w:rsid w:val="008F4C67"/>
    <w:rsid w:val="008F7184"/>
    <w:rsid w:val="00907AE0"/>
    <w:rsid w:val="00912FA8"/>
    <w:rsid w:val="00915543"/>
    <w:rsid w:val="00927218"/>
    <w:rsid w:val="0094056F"/>
    <w:rsid w:val="00942B2B"/>
    <w:rsid w:val="00944931"/>
    <w:rsid w:val="009600AD"/>
    <w:rsid w:val="00964C91"/>
    <w:rsid w:val="00966D81"/>
    <w:rsid w:val="00976D12"/>
    <w:rsid w:val="00977B67"/>
    <w:rsid w:val="00980BDE"/>
    <w:rsid w:val="00987686"/>
    <w:rsid w:val="009A1BB5"/>
    <w:rsid w:val="009B6DEB"/>
    <w:rsid w:val="009C08E5"/>
    <w:rsid w:val="009C3B4C"/>
    <w:rsid w:val="009C5D42"/>
    <w:rsid w:val="009D0D61"/>
    <w:rsid w:val="009E42B5"/>
    <w:rsid w:val="009E5137"/>
    <w:rsid w:val="009E76B1"/>
    <w:rsid w:val="009E7909"/>
    <w:rsid w:val="009F04E5"/>
    <w:rsid w:val="009F6D4B"/>
    <w:rsid w:val="00A01CD4"/>
    <w:rsid w:val="00A04E52"/>
    <w:rsid w:val="00A1378E"/>
    <w:rsid w:val="00A13DF2"/>
    <w:rsid w:val="00A2148C"/>
    <w:rsid w:val="00A265D2"/>
    <w:rsid w:val="00A342B9"/>
    <w:rsid w:val="00A40F54"/>
    <w:rsid w:val="00A42179"/>
    <w:rsid w:val="00A42D91"/>
    <w:rsid w:val="00A45703"/>
    <w:rsid w:val="00A5069F"/>
    <w:rsid w:val="00A51F14"/>
    <w:rsid w:val="00A55BCC"/>
    <w:rsid w:val="00A60AA9"/>
    <w:rsid w:val="00A613D1"/>
    <w:rsid w:val="00A629A0"/>
    <w:rsid w:val="00A775BD"/>
    <w:rsid w:val="00A807F0"/>
    <w:rsid w:val="00A82056"/>
    <w:rsid w:val="00A87810"/>
    <w:rsid w:val="00AA5727"/>
    <w:rsid w:val="00AB1722"/>
    <w:rsid w:val="00AB55CE"/>
    <w:rsid w:val="00AB5F42"/>
    <w:rsid w:val="00AC3E9E"/>
    <w:rsid w:val="00AD565C"/>
    <w:rsid w:val="00AE7526"/>
    <w:rsid w:val="00B17B37"/>
    <w:rsid w:val="00B21C2A"/>
    <w:rsid w:val="00B23E65"/>
    <w:rsid w:val="00B25943"/>
    <w:rsid w:val="00B25EDE"/>
    <w:rsid w:val="00B26271"/>
    <w:rsid w:val="00B31726"/>
    <w:rsid w:val="00B32872"/>
    <w:rsid w:val="00B338B9"/>
    <w:rsid w:val="00B34B93"/>
    <w:rsid w:val="00B413F7"/>
    <w:rsid w:val="00B535F0"/>
    <w:rsid w:val="00B54339"/>
    <w:rsid w:val="00B57432"/>
    <w:rsid w:val="00B62F37"/>
    <w:rsid w:val="00B6418D"/>
    <w:rsid w:val="00B72E17"/>
    <w:rsid w:val="00B80752"/>
    <w:rsid w:val="00B87585"/>
    <w:rsid w:val="00B9031B"/>
    <w:rsid w:val="00B92074"/>
    <w:rsid w:val="00B95D1A"/>
    <w:rsid w:val="00B976D8"/>
    <w:rsid w:val="00BA2680"/>
    <w:rsid w:val="00BA416E"/>
    <w:rsid w:val="00BA71C1"/>
    <w:rsid w:val="00BB4E17"/>
    <w:rsid w:val="00BC1B7D"/>
    <w:rsid w:val="00BC471C"/>
    <w:rsid w:val="00BD0D7B"/>
    <w:rsid w:val="00BD7092"/>
    <w:rsid w:val="00BE22EF"/>
    <w:rsid w:val="00BE2F5B"/>
    <w:rsid w:val="00BE42E8"/>
    <w:rsid w:val="00BE7F4F"/>
    <w:rsid w:val="00BF067F"/>
    <w:rsid w:val="00BF0F45"/>
    <w:rsid w:val="00BF2848"/>
    <w:rsid w:val="00BF2D81"/>
    <w:rsid w:val="00BF5395"/>
    <w:rsid w:val="00BF573E"/>
    <w:rsid w:val="00BF77E7"/>
    <w:rsid w:val="00C022D5"/>
    <w:rsid w:val="00C047B2"/>
    <w:rsid w:val="00C0489E"/>
    <w:rsid w:val="00C05117"/>
    <w:rsid w:val="00C16E82"/>
    <w:rsid w:val="00C202BC"/>
    <w:rsid w:val="00C23779"/>
    <w:rsid w:val="00C23D45"/>
    <w:rsid w:val="00C30FE0"/>
    <w:rsid w:val="00C37D66"/>
    <w:rsid w:val="00C40FDF"/>
    <w:rsid w:val="00C4139E"/>
    <w:rsid w:val="00C455E5"/>
    <w:rsid w:val="00C467A7"/>
    <w:rsid w:val="00C55A2D"/>
    <w:rsid w:val="00C615CF"/>
    <w:rsid w:val="00C6182D"/>
    <w:rsid w:val="00C6187A"/>
    <w:rsid w:val="00C61DD7"/>
    <w:rsid w:val="00C623B6"/>
    <w:rsid w:val="00C65211"/>
    <w:rsid w:val="00C6527F"/>
    <w:rsid w:val="00C81C78"/>
    <w:rsid w:val="00C90E61"/>
    <w:rsid w:val="00C93234"/>
    <w:rsid w:val="00C9507F"/>
    <w:rsid w:val="00CA05B9"/>
    <w:rsid w:val="00CB31AD"/>
    <w:rsid w:val="00CB63AB"/>
    <w:rsid w:val="00CD2264"/>
    <w:rsid w:val="00CD2F68"/>
    <w:rsid w:val="00CF04E4"/>
    <w:rsid w:val="00CF7D70"/>
    <w:rsid w:val="00D11B60"/>
    <w:rsid w:val="00D2038A"/>
    <w:rsid w:val="00D2506B"/>
    <w:rsid w:val="00D268AF"/>
    <w:rsid w:val="00D27903"/>
    <w:rsid w:val="00D27E93"/>
    <w:rsid w:val="00D30284"/>
    <w:rsid w:val="00D311D4"/>
    <w:rsid w:val="00D400F6"/>
    <w:rsid w:val="00D53DE2"/>
    <w:rsid w:val="00D568FD"/>
    <w:rsid w:val="00D60BDD"/>
    <w:rsid w:val="00D6165B"/>
    <w:rsid w:val="00D61C7A"/>
    <w:rsid w:val="00D62AC9"/>
    <w:rsid w:val="00D72E8D"/>
    <w:rsid w:val="00D87B4E"/>
    <w:rsid w:val="00DA4EA4"/>
    <w:rsid w:val="00DB06AD"/>
    <w:rsid w:val="00DB0EC5"/>
    <w:rsid w:val="00DB1484"/>
    <w:rsid w:val="00DB42EF"/>
    <w:rsid w:val="00DB543F"/>
    <w:rsid w:val="00DB75CD"/>
    <w:rsid w:val="00DD4B3A"/>
    <w:rsid w:val="00DD6F99"/>
    <w:rsid w:val="00DF0634"/>
    <w:rsid w:val="00DF0C75"/>
    <w:rsid w:val="00E04EE3"/>
    <w:rsid w:val="00E14205"/>
    <w:rsid w:val="00E154A7"/>
    <w:rsid w:val="00E16D0E"/>
    <w:rsid w:val="00E220AA"/>
    <w:rsid w:val="00E243B3"/>
    <w:rsid w:val="00E375DC"/>
    <w:rsid w:val="00E423D6"/>
    <w:rsid w:val="00E42C6E"/>
    <w:rsid w:val="00E4665A"/>
    <w:rsid w:val="00E536DB"/>
    <w:rsid w:val="00E57656"/>
    <w:rsid w:val="00E57721"/>
    <w:rsid w:val="00E61D3B"/>
    <w:rsid w:val="00E63AB4"/>
    <w:rsid w:val="00E63AFC"/>
    <w:rsid w:val="00E67C5E"/>
    <w:rsid w:val="00E70805"/>
    <w:rsid w:val="00E71C01"/>
    <w:rsid w:val="00E77B44"/>
    <w:rsid w:val="00E86B91"/>
    <w:rsid w:val="00E9122B"/>
    <w:rsid w:val="00EB5F45"/>
    <w:rsid w:val="00EB6E4F"/>
    <w:rsid w:val="00EC0E15"/>
    <w:rsid w:val="00EC3E1B"/>
    <w:rsid w:val="00ED0B91"/>
    <w:rsid w:val="00ED395E"/>
    <w:rsid w:val="00ED5969"/>
    <w:rsid w:val="00EE2218"/>
    <w:rsid w:val="00EE462E"/>
    <w:rsid w:val="00EE480A"/>
    <w:rsid w:val="00EE5A5F"/>
    <w:rsid w:val="00EF52EE"/>
    <w:rsid w:val="00EF686F"/>
    <w:rsid w:val="00F134A5"/>
    <w:rsid w:val="00F14E39"/>
    <w:rsid w:val="00F219F4"/>
    <w:rsid w:val="00F21F41"/>
    <w:rsid w:val="00F22318"/>
    <w:rsid w:val="00F2348E"/>
    <w:rsid w:val="00F26F3E"/>
    <w:rsid w:val="00F445A9"/>
    <w:rsid w:val="00F513B0"/>
    <w:rsid w:val="00F51CAD"/>
    <w:rsid w:val="00F53724"/>
    <w:rsid w:val="00F53AC7"/>
    <w:rsid w:val="00F56BAA"/>
    <w:rsid w:val="00F602AC"/>
    <w:rsid w:val="00F644DA"/>
    <w:rsid w:val="00F70C34"/>
    <w:rsid w:val="00F72ADE"/>
    <w:rsid w:val="00F80069"/>
    <w:rsid w:val="00F91B9F"/>
    <w:rsid w:val="00FA0C40"/>
    <w:rsid w:val="00FA7144"/>
    <w:rsid w:val="00FA71D7"/>
    <w:rsid w:val="00FC1A29"/>
    <w:rsid w:val="00FC25F5"/>
    <w:rsid w:val="00FC4977"/>
    <w:rsid w:val="00FD02DC"/>
    <w:rsid w:val="00FD0B53"/>
    <w:rsid w:val="00FF5537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E63AB4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rsid w:val="00A26F08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A26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E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7E4C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D27903"/>
    <w:rPr>
      <w:b/>
      <w:bCs/>
    </w:rPr>
  </w:style>
  <w:style w:type="character" w:styleId="ae">
    <w:name w:val="Hyperlink"/>
    <w:basedOn w:val="a0"/>
    <w:uiPriority w:val="99"/>
    <w:unhideWhenUsed/>
    <w:rsid w:val="00E220AA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E220A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706B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06B9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63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No Spacing"/>
    <w:link w:val="af1"/>
    <w:uiPriority w:val="1"/>
    <w:qFormat/>
    <w:rsid w:val="0040628B"/>
    <w:pPr>
      <w:suppressAutoHyphens w:val="0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rsid w:val="0040628B"/>
    <w:rPr>
      <w:rFonts w:ascii="Calibri" w:eastAsia="Times New Roman" w:hAnsi="Calibri" w:cs="Times New Roman"/>
      <w:lang w:eastAsia="ru-RU"/>
    </w:rPr>
  </w:style>
  <w:style w:type="paragraph" w:styleId="af2">
    <w:name w:val="header"/>
    <w:basedOn w:val="a"/>
    <w:link w:val="af3"/>
    <w:uiPriority w:val="99"/>
    <w:unhideWhenUsed/>
    <w:rsid w:val="00C02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022D5"/>
  </w:style>
  <w:style w:type="paragraph" w:styleId="af4">
    <w:name w:val="footer"/>
    <w:basedOn w:val="a"/>
    <w:link w:val="af5"/>
    <w:uiPriority w:val="99"/>
    <w:unhideWhenUsed/>
    <w:rsid w:val="00C02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022D5"/>
  </w:style>
  <w:style w:type="paragraph" w:customStyle="1" w:styleId="ConsPlusNormal">
    <w:name w:val="ConsPlusNormal"/>
    <w:rsid w:val="00CF04E4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E63AB4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rsid w:val="00A26F08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A26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E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7E4C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D27903"/>
    <w:rPr>
      <w:b/>
      <w:bCs/>
    </w:rPr>
  </w:style>
  <w:style w:type="character" w:styleId="ae">
    <w:name w:val="Hyperlink"/>
    <w:basedOn w:val="a0"/>
    <w:uiPriority w:val="99"/>
    <w:unhideWhenUsed/>
    <w:rsid w:val="00E220AA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E220A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706B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06B9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63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No Spacing"/>
    <w:link w:val="af1"/>
    <w:uiPriority w:val="1"/>
    <w:qFormat/>
    <w:rsid w:val="0040628B"/>
    <w:pPr>
      <w:suppressAutoHyphens w:val="0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rsid w:val="0040628B"/>
    <w:rPr>
      <w:rFonts w:ascii="Calibri" w:eastAsia="Times New Roman" w:hAnsi="Calibri" w:cs="Times New Roman"/>
      <w:lang w:eastAsia="ru-RU"/>
    </w:rPr>
  </w:style>
  <w:style w:type="paragraph" w:styleId="af2">
    <w:name w:val="header"/>
    <w:basedOn w:val="a"/>
    <w:link w:val="af3"/>
    <w:uiPriority w:val="99"/>
    <w:unhideWhenUsed/>
    <w:rsid w:val="00C02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022D5"/>
  </w:style>
  <w:style w:type="paragraph" w:styleId="af4">
    <w:name w:val="footer"/>
    <w:basedOn w:val="a"/>
    <w:link w:val="af5"/>
    <w:uiPriority w:val="99"/>
    <w:unhideWhenUsed/>
    <w:rsid w:val="00C02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022D5"/>
  </w:style>
  <w:style w:type="paragraph" w:customStyle="1" w:styleId="ConsPlusNormal">
    <w:name w:val="ConsPlusNormal"/>
    <w:rsid w:val="00CF04E4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4FA93-DE92-4B22-A795-6A1B7AA2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28</Pages>
  <Words>5796</Words>
  <Characters>33042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Матвеенко Татьяна Николаевна</cp:lastModifiedBy>
  <cp:revision>7</cp:revision>
  <cp:lastPrinted>2021-10-14T07:32:00Z</cp:lastPrinted>
  <dcterms:created xsi:type="dcterms:W3CDTF">2025-09-24T04:48:00Z</dcterms:created>
  <dcterms:modified xsi:type="dcterms:W3CDTF">2025-09-25T06:55:00Z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